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0D4CE510" w14:textId="5B7C7BAB" w:rsidR="006F60CE" w:rsidRPr="009A2076" w:rsidRDefault="006F60CE" w:rsidP="003E5019">
      <w:pPr>
        <w:rPr>
          <w:rFonts w:eastAsiaTheme="majorEastAsia" w:cstheme="minorHAnsi"/>
          <w:b/>
          <w:color w:val="2E74B5" w:themeColor="accent1" w:themeShade="BF"/>
          <w:sz w:val="32"/>
          <w:szCs w:val="32"/>
          <w:lang w:val="el-GR"/>
        </w:rPr>
      </w:pPr>
      <w:r w:rsidRPr="006F60CE">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M</w:t>
      </w:r>
      <w:r w:rsidR="00912367" w:rsidRPr="0009595F">
        <w:rPr>
          <w:rFonts w:eastAsiaTheme="majorEastAsia" w:cstheme="minorHAnsi"/>
          <w:b/>
          <w:color w:val="2E74B5" w:themeColor="accent1" w:themeShade="BF"/>
          <w:sz w:val="32"/>
          <w:szCs w:val="32"/>
          <w:lang w:val="el-GR"/>
        </w:rPr>
        <w:t>4</w:t>
      </w:r>
      <w:r w:rsidR="005265C5">
        <w:rPr>
          <w:rFonts w:eastAsiaTheme="majorEastAsia" w:cstheme="minorHAnsi"/>
          <w:b/>
          <w:color w:val="2E74B5" w:themeColor="accent1" w:themeShade="BF"/>
          <w:sz w:val="32"/>
          <w:szCs w:val="32"/>
          <w:lang w:val="en-US"/>
        </w:rPr>
        <w:t>B</w:t>
      </w:r>
      <w:r w:rsidR="00912367" w:rsidRPr="0009595F">
        <w:rPr>
          <w:rFonts w:eastAsiaTheme="majorEastAsia" w:cstheme="minorHAnsi"/>
          <w:b/>
          <w:color w:val="2E74B5" w:themeColor="accent1" w:themeShade="BF"/>
          <w:sz w:val="32"/>
          <w:szCs w:val="32"/>
          <w:lang w:val="el-GR"/>
        </w:rPr>
        <w:t>1</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script</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GR</w:t>
      </w:r>
    </w:p>
    <w:p w14:paraId="3B57107A" w14:textId="7489B194" w:rsidR="009A2076" w:rsidRPr="009A2076" w:rsidRDefault="009A2076" w:rsidP="003E5019">
      <w:pPr>
        <w:rPr>
          <w:rFonts w:eastAsiaTheme="majorEastAsia" w:cstheme="minorHAnsi"/>
          <w:b/>
          <w:color w:val="2E74B5" w:themeColor="accent1" w:themeShade="BF"/>
          <w:sz w:val="32"/>
          <w:szCs w:val="32"/>
          <w:lang w:val="el-GR"/>
        </w:rPr>
      </w:pPr>
      <w:hyperlink r:id="rId11" w:history="1">
        <w:proofErr w:type="spellStart"/>
        <w:r w:rsidRPr="009A2076">
          <w:rPr>
            <w:rStyle w:val="Hyperlink"/>
            <w:rFonts w:eastAsiaTheme="majorEastAsia" w:cstheme="minorHAnsi"/>
            <w:b/>
            <w:sz w:val="32"/>
            <w:szCs w:val="32"/>
            <w:u w:val="none"/>
          </w:rPr>
          <w:t>Δεδομέν</w:t>
        </w:r>
        <w:proofErr w:type="spellEnd"/>
        <w:r w:rsidRPr="009A2076">
          <w:rPr>
            <w:rStyle w:val="Hyperlink"/>
            <w:rFonts w:eastAsiaTheme="majorEastAsia" w:cstheme="minorHAnsi"/>
            <w:b/>
            <w:sz w:val="32"/>
            <w:szCs w:val="32"/>
            <w:u w:val="none"/>
          </w:rPr>
          <w:t xml:space="preserve">α </w:t>
        </w:r>
        <w:proofErr w:type="spellStart"/>
        <w:r w:rsidRPr="009A2076">
          <w:rPr>
            <w:rStyle w:val="Hyperlink"/>
            <w:rFonts w:eastAsiaTheme="majorEastAsia" w:cstheme="minorHAnsi"/>
            <w:b/>
            <w:sz w:val="32"/>
            <w:szCs w:val="32"/>
            <w:u w:val="none"/>
          </w:rPr>
          <w:t>στο</w:t>
        </w:r>
        <w:proofErr w:type="spellEnd"/>
        <w:r w:rsidRPr="009A2076">
          <w:rPr>
            <w:rStyle w:val="Hyperlink"/>
            <w:rFonts w:eastAsiaTheme="majorEastAsia" w:cstheme="minorHAnsi"/>
            <w:b/>
            <w:sz w:val="32"/>
            <w:szCs w:val="32"/>
            <w:u w:val="none"/>
          </w:rPr>
          <w:t xml:space="preserve"> </w:t>
        </w:r>
        <w:proofErr w:type="spellStart"/>
        <w:r w:rsidRPr="009A2076">
          <w:rPr>
            <w:rStyle w:val="Hyperlink"/>
            <w:rFonts w:eastAsiaTheme="majorEastAsia" w:cstheme="minorHAnsi"/>
            <w:b/>
            <w:sz w:val="32"/>
            <w:szCs w:val="32"/>
            <w:u w:val="none"/>
          </w:rPr>
          <w:t>σύστημ</w:t>
        </w:r>
        <w:proofErr w:type="spellEnd"/>
        <w:r w:rsidRPr="009A2076">
          <w:rPr>
            <w:rStyle w:val="Hyperlink"/>
            <w:rFonts w:eastAsiaTheme="majorEastAsia" w:cstheme="minorHAnsi"/>
            <w:b/>
            <w:sz w:val="32"/>
            <w:szCs w:val="32"/>
            <w:u w:val="none"/>
          </w:rPr>
          <w:t xml:space="preserve">α </w:t>
        </w:r>
        <w:proofErr w:type="spellStart"/>
        <w:r w:rsidRPr="009A2076">
          <w:rPr>
            <w:rStyle w:val="Hyperlink"/>
            <w:rFonts w:eastAsiaTheme="majorEastAsia" w:cstheme="minorHAnsi"/>
            <w:b/>
            <w:sz w:val="32"/>
            <w:szCs w:val="32"/>
            <w:u w:val="none"/>
          </w:rPr>
          <w:t>υγεί</w:t>
        </w:r>
        <w:proofErr w:type="spellEnd"/>
        <w:r w:rsidRPr="009A2076">
          <w:rPr>
            <w:rStyle w:val="Hyperlink"/>
            <w:rFonts w:eastAsiaTheme="majorEastAsia" w:cstheme="minorHAnsi"/>
            <w:b/>
            <w:sz w:val="32"/>
            <w:szCs w:val="32"/>
            <w:u w:val="none"/>
          </w:rPr>
          <w:t>ας</w:t>
        </w:r>
      </w:hyperlink>
    </w:p>
    <w:p w14:paraId="4A524903" w14:textId="58371750" w:rsidR="005265C5" w:rsidRPr="005F77DB" w:rsidRDefault="005265C5" w:rsidP="005265C5">
      <w:pPr>
        <w:rPr>
          <w:rFonts w:eastAsiaTheme="majorEastAsia" w:cstheme="minorHAnsi"/>
          <w:b/>
          <w:color w:val="2E74B5" w:themeColor="accent1" w:themeShade="BF"/>
          <w:sz w:val="24"/>
          <w:szCs w:val="24"/>
          <w:lang w:val="el-GR"/>
        </w:rPr>
      </w:pPr>
    </w:p>
    <w:p w14:paraId="690E539D" w14:textId="77777777" w:rsidR="0009595F" w:rsidRDefault="0009595F" w:rsidP="0009595F">
      <w:pPr>
        <w:jc w:val="both"/>
        <w:rPr>
          <w:b/>
          <w:bCs/>
          <w:lang w:val="el-GR"/>
        </w:rPr>
      </w:pPr>
      <w:r>
        <w:rPr>
          <w:b/>
          <w:bCs/>
          <w:lang w:val="el-GR"/>
        </w:rPr>
        <w:t xml:space="preserve">Διαφάνεια 1: </w:t>
      </w:r>
    </w:p>
    <w:p w14:paraId="65AAA2EC" w14:textId="77777777" w:rsidR="0009595F" w:rsidRDefault="0009595F" w:rsidP="0009595F">
      <w:pPr>
        <w:jc w:val="both"/>
        <w:rPr>
          <w:lang w:val="el-GR"/>
        </w:rPr>
      </w:pPr>
      <w:r>
        <w:rPr>
          <w:lang w:val="el-GR"/>
        </w:rPr>
        <w:t>Καλώς ήρθατε στην πρώτη διαδραστική διάλεξη της ενότητας 4, με τίτλο: "Δεδομένα στο Σύστημα Υγείας"..</w:t>
      </w:r>
    </w:p>
    <w:p w14:paraId="5E391F5C" w14:textId="77777777" w:rsidR="0009595F" w:rsidRDefault="0009595F" w:rsidP="0009595F">
      <w:pPr>
        <w:jc w:val="both"/>
        <w:rPr>
          <w:lang w:val="el-GR"/>
        </w:rPr>
      </w:pPr>
      <w:r>
        <w:rPr>
          <w:lang w:val="el-GR"/>
        </w:rPr>
        <w:t xml:space="preserve"> </w:t>
      </w:r>
    </w:p>
    <w:p w14:paraId="5074EE47" w14:textId="77777777" w:rsidR="0009595F" w:rsidRDefault="0009595F" w:rsidP="0009595F">
      <w:pPr>
        <w:jc w:val="both"/>
        <w:rPr>
          <w:lang w:val="el-GR"/>
        </w:rPr>
      </w:pPr>
      <w:r>
        <w:rPr>
          <w:lang w:val="el-GR"/>
        </w:rPr>
        <w:t>Η διάλεξη επικεντρώνεται, στην ενίσχυση της ικανότητας περιήγησης στο δυναμικό τοπίο των δεδομένων υγείας, και ειδικότερα των ψηφιακών,</w:t>
      </w:r>
    </w:p>
    <w:p w14:paraId="30E5FC2D" w14:textId="77777777" w:rsidR="0009595F" w:rsidRDefault="0009595F" w:rsidP="0009595F">
      <w:pPr>
        <w:jc w:val="both"/>
        <w:rPr>
          <w:lang w:val="el-GR"/>
        </w:rPr>
      </w:pPr>
      <w:r>
        <w:rPr>
          <w:lang w:val="el-GR"/>
        </w:rPr>
        <w:t>μια δεξιότητα ιδιαίτερα σημαντική, όχι μόνο για τους επαγγελματίες υγείας, και τους ερευνητές,</w:t>
      </w:r>
    </w:p>
    <w:p w14:paraId="020810C9" w14:textId="77777777" w:rsidR="0009595F" w:rsidRDefault="0009595F" w:rsidP="0009595F">
      <w:pPr>
        <w:jc w:val="both"/>
        <w:rPr>
          <w:lang w:val="el-GR"/>
        </w:rPr>
      </w:pPr>
      <w:r>
        <w:rPr>
          <w:lang w:val="el-GR"/>
        </w:rPr>
        <w:t>αλλά και για τους υπεύθυνους της χάραξης πολιτικών..</w:t>
      </w:r>
    </w:p>
    <w:p w14:paraId="0A78989C" w14:textId="77777777" w:rsidR="0009595F" w:rsidRDefault="0009595F" w:rsidP="0009595F">
      <w:pPr>
        <w:jc w:val="both"/>
        <w:rPr>
          <w:lang w:val="el-GR"/>
        </w:rPr>
      </w:pPr>
    </w:p>
    <w:p w14:paraId="4F8344E2" w14:textId="77777777" w:rsidR="0009595F" w:rsidRDefault="0009595F" w:rsidP="0009595F">
      <w:pPr>
        <w:jc w:val="both"/>
        <w:rPr>
          <w:b/>
          <w:bCs/>
          <w:lang w:val="el-GR"/>
        </w:rPr>
      </w:pPr>
      <w:r>
        <w:rPr>
          <w:b/>
          <w:bCs/>
          <w:lang w:val="el-GR"/>
        </w:rPr>
        <w:t xml:space="preserve">Διαφάνεια 2: </w:t>
      </w:r>
    </w:p>
    <w:p w14:paraId="79F66303" w14:textId="77777777" w:rsidR="0009595F" w:rsidRDefault="0009595F" w:rsidP="0009595F">
      <w:pPr>
        <w:jc w:val="both"/>
        <w:rPr>
          <w:lang w:val="el-GR"/>
        </w:rPr>
      </w:pPr>
      <w:r>
        <w:rPr>
          <w:lang w:val="el-GR"/>
        </w:rPr>
        <w:t>Σε αυτή τη δραστηριότητα, θα εμβαθύνουμε σε μια σειρά από αλληλένδετα θέματα..</w:t>
      </w:r>
    </w:p>
    <w:p w14:paraId="7C416199" w14:textId="77777777" w:rsidR="0009595F" w:rsidRDefault="0009595F" w:rsidP="0009595F">
      <w:pPr>
        <w:jc w:val="both"/>
        <w:rPr>
          <w:lang w:val="el-GR"/>
        </w:rPr>
      </w:pPr>
      <w:r>
        <w:rPr>
          <w:lang w:val="el-GR"/>
        </w:rPr>
        <w:t xml:space="preserve">Ειδικότερα,  θα αναλύσουμε τις πηγές, και τους μορφότυπους δεδομένων υγειονομικής περίθαλψης, </w:t>
      </w:r>
    </w:p>
    <w:p w14:paraId="734A1FFE" w14:textId="77777777" w:rsidR="0009595F" w:rsidRDefault="0009595F" w:rsidP="0009595F">
      <w:pPr>
        <w:jc w:val="both"/>
        <w:rPr>
          <w:lang w:val="el-GR"/>
        </w:rPr>
      </w:pPr>
      <w:r>
        <w:rPr>
          <w:lang w:val="el-GR"/>
        </w:rPr>
        <w:t xml:space="preserve">το ρόλο των ψηφιακών πλατφορμών υγείας, </w:t>
      </w:r>
    </w:p>
    <w:p w14:paraId="7DBA4563" w14:textId="77777777" w:rsidR="0009595F" w:rsidRDefault="0009595F" w:rsidP="0009595F">
      <w:pPr>
        <w:jc w:val="both"/>
        <w:rPr>
          <w:lang w:val="el-GR"/>
        </w:rPr>
      </w:pPr>
      <w:r>
        <w:rPr>
          <w:lang w:val="el-GR"/>
        </w:rPr>
        <w:t>τις αρχές που διέπουν το χειρισμό των προσωπικών δεδομένων,</w:t>
      </w:r>
    </w:p>
    <w:p w14:paraId="6E04D961" w14:textId="77777777" w:rsidR="0009595F" w:rsidRDefault="0009595F" w:rsidP="0009595F">
      <w:pPr>
        <w:jc w:val="both"/>
        <w:rPr>
          <w:lang w:val="el-GR"/>
        </w:rPr>
      </w:pPr>
      <w:r>
        <w:rPr>
          <w:lang w:val="el-GR"/>
        </w:rPr>
        <w:t xml:space="preserve">τα κύρια χαρακτηριστικά των λεγόμενων μεγάλων δεδομένων, ή </w:t>
      </w:r>
      <w:r>
        <w:rPr>
          <w:lang w:val="en-US"/>
        </w:rPr>
        <w:t>Big</w:t>
      </w:r>
      <w:r>
        <w:rPr>
          <w:lang w:val="el-GR"/>
        </w:rPr>
        <w:t xml:space="preserve"> </w:t>
      </w:r>
      <w:r>
        <w:rPr>
          <w:lang w:val="en-US"/>
        </w:rPr>
        <w:t>Data</w:t>
      </w:r>
      <w:r>
        <w:rPr>
          <w:lang w:val="el-GR"/>
        </w:rPr>
        <w:t xml:space="preserve">, </w:t>
      </w:r>
    </w:p>
    <w:p w14:paraId="4B14462A" w14:textId="77777777" w:rsidR="0009595F" w:rsidRDefault="0009595F" w:rsidP="0009595F">
      <w:pPr>
        <w:jc w:val="both"/>
        <w:rPr>
          <w:lang w:val="el-GR"/>
        </w:rPr>
      </w:pPr>
      <w:r>
        <w:rPr>
          <w:lang w:val="el-GR"/>
        </w:rPr>
        <w:t>καθώς και την έννοια της διαλειτουργικότητας..</w:t>
      </w:r>
    </w:p>
    <w:p w14:paraId="63D490B3" w14:textId="77777777" w:rsidR="0009595F" w:rsidRDefault="0009595F" w:rsidP="0009595F">
      <w:pPr>
        <w:jc w:val="both"/>
        <w:rPr>
          <w:lang w:val="el-GR"/>
        </w:rPr>
      </w:pPr>
    </w:p>
    <w:p w14:paraId="6CBFFBE4" w14:textId="77777777" w:rsidR="0009595F" w:rsidRDefault="0009595F" w:rsidP="0009595F">
      <w:pPr>
        <w:jc w:val="both"/>
        <w:rPr>
          <w:lang w:val="el-GR"/>
        </w:rPr>
      </w:pPr>
      <w:r>
        <w:rPr>
          <w:lang w:val="el-GR"/>
        </w:rPr>
        <w:t>Οι πληροφορίες, αλλά και οι δραστηριότητες, που περιλαμβάνονται στην τρέχουσα διαδραστική διάλεξη,</w:t>
      </w:r>
    </w:p>
    <w:p w14:paraId="1C2F4401" w14:textId="77777777" w:rsidR="0009595F" w:rsidRDefault="0009595F" w:rsidP="0009595F">
      <w:pPr>
        <w:jc w:val="both"/>
        <w:rPr>
          <w:lang w:val="el-GR"/>
        </w:rPr>
      </w:pPr>
      <w:r>
        <w:rPr>
          <w:lang w:val="el-GR"/>
        </w:rPr>
        <w:t xml:space="preserve"> αναμένεται να συμβάλουν στην ευρύτερη κατανόηση του τρόπου, με τον οποίο η πρόσβαση στους διαφόρους τύπους δεδομένων, και τελικά η ορθή αξιοποίησή τους,</w:t>
      </w:r>
    </w:p>
    <w:p w14:paraId="5C509CAC" w14:textId="77777777" w:rsidR="0009595F" w:rsidRDefault="0009595F" w:rsidP="0009595F">
      <w:pPr>
        <w:jc w:val="both"/>
        <w:rPr>
          <w:lang w:val="el-GR"/>
        </w:rPr>
      </w:pPr>
      <w:r>
        <w:rPr>
          <w:lang w:val="el-GR"/>
        </w:rPr>
        <w:t xml:space="preserve"> μπορούν να προάγουν την καινοτομία,</w:t>
      </w:r>
    </w:p>
    <w:p w14:paraId="1B97692C" w14:textId="77777777" w:rsidR="0009595F" w:rsidRDefault="0009595F" w:rsidP="0009595F">
      <w:pPr>
        <w:jc w:val="both"/>
        <w:rPr>
          <w:lang w:val="el-GR"/>
        </w:rPr>
      </w:pPr>
      <w:r>
        <w:rPr>
          <w:lang w:val="el-GR"/>
        </w:rPr>
        <w:t xml:space="preserve"> και τελικά να συντελέσουν στη βελτίωση της παρεχόμενης φροντίδας υγείας..</w:t>
      </w:r>
    </w:p>
    <w:p w14:paraId="1AAA8C09" w14:textId="77777777" w:rsidR="0009595F" w:rsidRDefault="0009595F" w:rsidP="0009595F">
      <w:pPr>
        <w:jc w:val="both"/>
        <w:rPr>
          <w:b/>
          <w:bCs/>
          <w:lang w:val="el-GR"/>
        </w:rPr>
      </w:pPr>
      <w:r>
        <w:rPr>
          <w:b/>
          <w:bCs/>
          <w:lang w:val="el-GR"/>
        </w:rPr>
        <w:t xml:space="preserve">Διαφάνεια 3: </w:t>
      </w:r>
    </w:p>
    <w:p w14:paraId="1BCB00F3" w14:textId="77777777" w:rsidR="0009595F" w:rsidRDefault="0009595F" w:rsidP="0009595F">
      <w:pPr>
        <w:jc w:val="both"/>
        <w:rPr>
          <w:lang w:val="el-GR"/>
        </w:rPr>
      </w:pPr>
      <w:r>
        <w:rPr>
          <w:bCs/>
          <w:lang w:val="el-GR"/>
        </w:rPr>
        <w:t>Βασικούς μαθησιακούς στόχους της παρούσας δραστηριότητας</w:t>
      </w:r>
      <w:r>
        <w:rPr>
          <w:lang w:val="el-GR"/>
        </w:rPr>
        <w:t>, αποτελούν:..</w:t>
      </w:r>
    </w:p>
    <w:p w14:paraId="55F02F49" w14:textId="77777777" w:rsidR="0009595F" w:rsidRDefault="0009595F" w:rsidP="0009595F">
      <w:pPr>
        <w:jc w:val="both"/>
        <w:rPr>
          <w:lang w:val="el-GR"/>
        </w:rPr>
      </w:pPr>
    </w:p>
    <w:p w14:paraId="7A52E885" w14:textId="77777777" w:rsidR="0009595F" w:rsidRDefault="0009595F" w:rsidP="0009595F">
      <w:pPr>
        <w:jc w:val="both"/>
        <w:rPr>
          <w:lang w:val="el-GR"/>
        </w:rPr>
      </w:pPr>
      <w:r>
        <w:rPr>
          <w:lang w:val="el-GR"/>
        </w:rPr>
        <w:t xml:space="preserve"> η εξοικείωση με το τοπίο των δεδομένων υγείας,  μέσω της κατανόησης βασικών όρων, αλλά και της σημασίας της αξιοπιστίας των πηγών των πληροφοριών..</w:t>
      </w:r>
    </w:p>
    <w:p w14:paraId="59AF30D3" w14:textId="77777777" w:rsidR="0009595F" w:rsidRDefault="0009595F" w:rsidP="0009595F">
      <w:pPr>
        <w:jc w:val="both"/>
        <w:rPr>
          <w:lang w:val="el-GR"/>
        </w:rPr>
      </w:pPr>
    </w:p>
    <w:p w14:paraId="30F0E7E5" w14:textId="77777777" w:rsidR="0009595F" w:rsidRDefault="0009595F" w:rsidP="0009595F">
      <w:pPr>
        <w:jc w:val="both"/>
        <w:rPr>
          <w:lang w:val="el-GR"/>
        </w:rPr>
      </w:pPr>
      <w:r>
        <w:rPr>
          <w:lang w:val="el-GR"/>
        </w:rPr>
        <w:t xml:space="preserve">Η κατανόηση των δυνατοτήτων, που συνοδεύουν τις ψηφιακές πλατφόρμες υγειονομικής περίθαλψης, αλλά και των προκλήσεων που τις συνοδεύουν, </w:t>
      </w:r>
    </w:p>
    <w:p w14:paraId="24FCFC7B" w14:textId="77777777" w:rsidR="0009595F" w:rsidRDefault="0009595F" w:rsidP="0009595F">
      <w:pPr>
        <w:jc w:val="both"/>
        <w:rPr>
          <w:lang w:val="el-GR"/>
        </w:rPr>
      </w:pPr>
    </w:p>
    <w:p w14:paraId="186ECEAE" w14:textId="77777777" w:rsidR="0009595F" w:rsidRDefault="0009595F" w:rsidP="0009595F">
      <w:pPr>
        <w:jc w:val="both"/>
        <w:rPr>
          <w:lang w:val="el-GR"/>
        </w:rPr>
      </w:pPr>
      <w:r>
        <w:rPr>
          <w:lang w:val="el-GR"/>
        </w:rPr>
        <w:t>Καθώς και η  καλλιέργεια της ικανότητας κριτικής αξιολόγησης των πηγών δεδομένων, ως προς τη συνάφεια, και την αξιοπιστία τους..</w:t>
      </w:r>
    </w:p>
    <w:p w14:paraId="6DFBB470" w14:textId="77777777" w:rsidR="0009595F" w:rsidRDefault="0009595F" w:rsidP="0009595F">
      <w:pPr>
        <w:jc w:val="both"/>
        <w:rPr>
          <w:lang w:val="el-GR"/>
        </w:rPr>
      </w:pPr>
    </w:p>
    <w:p w14:paraId="6C46149C" w14:textId="77777777" w:rsidR="0009595F" w:rsidRDefault="0009595F" w:rsidP="0009595F">
      <w:pPr>
        <w:jc w:val="both"/>
        <w:rPr>
          <w:lang w:val="el-GR"/>
        </w:rPr>
      </w:pPr>
      <w:r>
        <w:rPr>
          <w:lang w:val="el-GR"/>
        </w:rPr>
        <w:t>Επιπλέον, ιδιαίτερη έμφαση θα αποδοθεί, στο ρόλο που κατέχουν οι ίδιοι οι επαγγελματίες υγείας, στην αξιοποίηση των υγειονομικών δεδομένων,</w:t>
      </w:r>
    </w:p>
    <w:p w14:paraId="5791A27A" w14:textId="77777777" w:rsidR="0009595F" w:rsidRDefault="0009595F" w:rsidP="0009595F">
      <w:pPr>
        <w:jc w:val="both"/>
        <w:rPr>
          <w:lang w:val="el-GR"/>
        </w:rPr>
      </w:pPr>
      <w:r>
        <w:rPr>
          <w:lang w:val="el-GR"/>
        </w:rPr>
        <w:t xml:space="preserve">Με τελικό στόχο, μετά την ολοκλήρωση της εκπαιδευτικής αυτής δραστηριότητας,  να είστε σε θέση να περιηγείστε με αυτοπεποίθηση,  στο σύνθετο και εξελισσόμενο αυτό πεδίο. </w:t>
      </w:r>
    </w:p>
    <w:p w14:paraId="0912FB44" w14:textId="77777777" w:rsidR="0009595F" w:rsidRDefault="0009595F" w:rsidP="0009595F">
      <w:pPr>
        <w:jc w:val="both"/>
        <w:rPr>
          <w:lang w:val="el-GR"/>
        </w:rPr>
      </w:pPr>
    </w:p>
    <w:p w14:paraId="383E041E" w14:textId="77777777" w:rsidR="0009595F" w:rsidRDefault="0009595F" w:rsidP="0009595F">
      <w:pPr>
        <w:spacing w:after="0"/>
        <w:jc w:val="both"/>
        <w:rPr>
          <w:b/>
          <w:bCs/>
          <w:lang w:val="el-GR"/>
        </w:rPr>
      </w:pPr>
      <w:r>
        <w:rPr>
          <w:b/>
          <w:bCs/>
          <w:lang w:val="el-GR"/>
        </w:rPr>
        <w:t xml:space="preserve">Διαφάνεια 4: </w:t>
      </w:r>
    </w:p>
    <w:p w14:paraId="3E30D761" w14:textId="77777777" w:rsidR="0009595F" w:rsidRDefault="0009595F" w:rsidP="0009595F">
      <w:pPr>
        <w:spacing w:after="0"/>
        <w:jc w:val="both"/>
        <w:rPr>
          <w:bCs/>
          <w:lang w:val="el-GR"/>
        </w:rPr>
      </w:pPr>
      <w:r>
        <w:rPr>
          <w:bCs/>
          <w:lang w:val="el-GR"/>
        </w:rPr>
        <w:t xml:space="preserve">Στην τρέχουσα εκπαιδευτική υποενότητα, </w:t>
      </w:r>
    </w:p>
    <w:p w14:paraId="72C36DF7" w14:textId="77777777" w:rsidR="0009595F" w:rsidRDefault="0009595F" w:rsidP="0009595F">
      <w:pPr>
        <w:spacing w:after="0"/>
        <w:jc w:val="both"/>
        <w:rPr>
          <w:lang w:val="el-GR"/>
        </w:rPr>
      </w:pPr>
      <w:r>
        <w:rPr>
          <w:bCs/>
          <w:lang w:val="el-GR"/>
        </w:rPr>
        <w:t>θ</w:t>
      </w:r>
      <w:r>
        <w:rPr>
          <w:lang w:val="el-GR"/>
        </w:rPr>
        <w:t xml:space="preserve">α εξετάσουμε τους βασικούς τύπους δεδομένων υγείας, </w:t>
      </w:r>
    </w:p>
    <w:p w14:paraId="4E5E92BE" w14:textId="77777777" w:rsidR="0009595F" w:rsidRDefault="0009595F" w:rsidP="0009595F">
      <w:pPr>
        <w:spacing w:after="0"/>
        <w:jc w:val="both"/>
        <w:rPr>
          <w:lang w:val="el-GR"/>
        </w:rPr>
      </w:pPr>
      <w:r>
        <w:rPr>
          <w:lang w:val="el-GR"/>
        </w:rPr>
        <w:t>τις πηγές τους,</w:t>
      </w:r>
    </w:p>
    <w:p w14:paraId="1D306029" w14:textId="77777777" w:rsidR="0009595F" w:rsidRDefault="0009595F" w:rsidP="0009595F">
      <w:pPr>
        <w:spacing w:after="0"/>
        <w:jc w:val="both"/>
        <w:rPr>
          <w:lang w:val="el-GR"/>
        </w:rPr>
      </w:pPr>
      <w:r>
        <w:rPr>
          <w:lang w:val="el-GR"/>
        </w:rPr>
        <w:t xml:space="preserve"> και τις προκλήσεις που συνδέονται με την προστασία του απορρήτου, τη διαλειτουργικότητα, αλλά και την ποιότητα των δεδομένων..</w:t>
      </w:r>
    </w:p>
    <w:p w14:paraId="63E5D644" w14:textId="77777777" w:rsidR="0009595F" w:rsidRDefault="0009595F" w:rsidP="0009595F">
      <w:pPr>
        <w:spacing w:after="0"/>
        <w:jc w:val="both"/>
        <w:rPr>
          <w:lang w:val="el-GR"/>
        </w:rPr>
      </w:pPr>
    </w:p>
    <w:p w14:paraId="0359D296" w14:textId="77777777" w:rsidR="0009595F" w:rsidRDefault="0009595F" w:rsidP="0009595F">
      <w:pPr>
        <w:spacing w:after="0"/>
        <w:jc w:val="both"/>
        <w:rPr>
          <w:lang w:val="el-GR"/>
        </w:rPr>
      </w:pPr>
      <w:r>
        <w:rPr>
          <w:lang w:val="el-GR"/>
        </w:rPr>
        <w:t xml:space="preserve">Ειδικότερα, θα εστιάσουμε στο παρόν στάτους του ρυθμιστικού πλαισίου στην Ευρώπη, </w:t>
      </w:r>
    </w:p>
    <w:p w14:paraId="27F07CD7" w14:textId="77777777" w:rsidR="0009595F" w:rsidRDefault="0009595F" w:rsidP="0009595F">
      <w:pPr>
        <w:spacing w:after="0"/>
        <w:jc w:val="both"/>
        <w:rPr>
          <w:lang w:val="el-GR"/>
        </w:rPr>
      </w:pPr>
      <w:r>
        <w:rPr>
          <w:lang w:val="el-GR"/>
        </w:rPr>
        <w:t>στις δυνατότητες των μεγάλων δεδομένων και της τεχνητής νοημοσύνης,</w:t>
      </w:r>
    </w:p>
    <w:p w14:paraId="4FF20E5C" w14:textId="77777777" w:rsidR="0009595F" w:rsidRDefault="0009595F" w:rsidP="0009595F">
      <w:pPr>
        <w:spacing w:after="0"/>
        <w:jc w:val="both"/>
        <w:rPr>
          <w:lang w:val="el-GR"/>
        </w:rPr>
      </w:pPr>
      <w:r>
        <w:rPr>
          <w:lang w:val="el-GR"/>
        </w:rPr>
        <w:t xml:space="preserve"> και στη σημασία των ανοικτών δεδομένων, για την προώθηση της καινοτομίας.. </w:t>
      </w:r>
    </w:p>
    <w:p w14:paraId="141DB97D" w14:textId="77777777" w:rsidR="0009595F" w:rsidRDefault="0009595F" w:rsidP="0009595F">
      <w:pPr>
        <w:spacing w:after="0"/>
        <w:jc w:val="both"/>
        <w:rPr>
          <w:lang w:val="el-GR"/>
        </w:rPr>
      </w:pPr>
    </w:p>
    <w:p w14:paraId="5361B09F" w14:textId="77777777" w:rsidR="0009595F" w:rsidRDefault="0009595F" w:rsidP="0009595F">
      <w:pPr>
        <w:spacing w:after="0"/>
        <w:jc w:val="both"/>
        <w:rPr>
          <w:lang w:val="el-GR"/>
        </w:rPr>
      </w:pPr>
      <w:r>
        <w:rPr>
          <w:lang w:val="el-GR"/>
        </w:rPr>
        <w:t xml:space="preserve">Με την κατανόηση αυτών των πτυχών, θα αποκτήσετε την τεχνογνωσία για την υπεύθυνη αξιοποίηση των δεδομένων, </w:t>
      </w:r>
    </w:p>
    <w:p w14:paraId="65C1B726" w14:textId="77777777" w:rsidR="0009595F" w:rsidRDefault="0009595F" w:rsidP="0009595F">
      <w:pPr>
        <w:spacing w:after="0"/>
        <w:jc w:val="both"/>
        <w:rPr>
          <w:lang w:val="el-GR"/>
        </w:rPr>
      </w:pPr>
      <w:r>
        <w:rPr>
          <w:lang w:val="el-GR"/>
        </w:rPr>
        <w:t>Κάτι που αναμένουμε να προάγει την ικανότητά σας να προσαρμόζεστε,  στο ταχέως εξελισσόμενο, και ολοένα και πιο ψηφιοποιημένο, περιβάλλον της παροχής φροντίδας υγείας.</w:t>
      </w:r>
    </w:p>
    <w:p w14:paraId="539C2284" w14:textId="77777777" w:rsidR="0009595F" w:rsidRDefault="0009595F" w:rsidP="0009595F">
      <w:pPr>
        <w:spacing w:after="0"/>
        <w:jc w:val="both"/>
        <w:rPr>
          <w:lang w:val="el-GR"/>
        </w:rPr>
      </w:pPr>
    </w:p>
    <w:p w14:paraId="27E50981" w14:textId="77777777" w:rsidR="0009595F" w:rsidRDefault="0009595F" w:rsidP="0009595F">
      <w:pPr>
        <w:spacing w:after="0"/>
        <w:jc w:val="both"/>
        <w:rPr>
          <w:lang w:val="el-GR"/>
        </w:rPr>
      </w:pPr>
      <w:r>
        <w:rPr>
          <w:b/>
          <w:bCs/>
          <w:lang w:val="el-GR"/>
        </w:rPr>
        <w:t xml:space="preserve">Διαφάνεια 5: </w:t>
      </w:r>
    </w:p>
    <w:p w14:paraId="18AA74C1" w14:textId="77777777" w:rsidR="0009595F" w:rsidRDefault="0009595F" w:rsidP="0009595F">
      <w:pPr>
        <w:spacing w:after="0"/>
        <w:jc w:val="both"/>
        <w:rPr>
          <w:lang w:val="el-GR"/>
        </w:rPr>
      </w:pPr>
      <w:r>
        <w:rPr>
          <w:lang w:val="el-GR"/>
        </w:rPr>
        <w:t xml:space="preserve">Σήμερα, τα δεδομένα βρίσκονται σταθερά στο επίκεντρο των συζητήσεων, στον τομέα της υγειονομικής περίθαλψης.. </w:t>
      </w:r>
    </w:p>
    <w:p w14:paraId="5E4DD040" w14:textId="77777777" w:rsidR="0009595F" w:rsidRDefault="0009595F" w:rsidP="0009595F">
      <w:pPr>
        <w:spacing w:after="0"/>
        <w:jc w:val="both"/>
        <w:rPr>
          <w:lang w:val="el-GR"/>
        </w:rPr>
      </w:pPr>
    </w:p>
    <w:p w14:paraId="6A3B13AB" w14:textId="77777777" w:rsidR="0009595F" w:rsidRDefault="0009595F" w:rsidP="0009595F">
      <w:pPr>
        <w:spacing w:after="0"/>
        <w:jc w:val="both"/>
        <w:rPr>
          <w:lang w:val="el-GR"/>
        </w:rPr>
      </w:pPr>
      <w:r>
        <w:rPr>
          <w:lang w:val="el-GR"/>
        </w:rPr>
        <w:t>Στην κοινωνία της πληροφορίας, τα δεδομένα έχουν γίνει ο σημαντικότερος πόρος, για τη βελτίωση της υγείας, και της ποιότητας περίθαλψης,</w:t>
      </w:r>
    </w:p>
    <w:p w14:paraId="776E80F4" w14:textId="77777777" w:rsidR="0009595F" w:rsidRDefault="0009595F" w:rsidP="0009595F">
      <w:pPr>
        <w:spacing w:after="0"/>
        <w:jc w:val="both"/>
        <w:rPr>
          <w:lang w:val="el-GR"/>
        </w:rPr>
      </w:pPr>
      <w:r>
        <w:rPr>
          <w:lang w:val="el-GR"/>
        </w:rPr>
        <w:t xml:space="preserve">Καθώς και μία από τις σημαντικότερες κινητήριες δυνάμεις της προόδου.. </w:t>
      </w:r>
    </w:p>
    <w:p w14:paraId="6555F7D1" w14:textId="77777777" w:rsidR="0009595F" w:rsidRDefault="0009595F" w:rsidP="0009595F">
      <w:pPr>
        <w:spacing w:after="0"/>
        <w:jc w:val="both"/>
        <w:rPr>
          <w:lang w:val="el-GR"/>
        </w:rPr>
      </w:pPr>
    </w:p>
    <w:p w14:paraId="2E10EB69" w14:textId="77777777" w:rsidR="0009595F" w:rsidRDefault="0009595F" w:rsidP="0009595F">
      <w:pPr>
        <w:spacing w:after="0"/>
        <w:jc w:val="both"/>
        <w:rPr>
          <w:lang w:val="el-GR"/>
        </w:rPr>
      </w:pPr>
      <w:r>
        <w:rPr>
          <w:lang w:val="el-GR"/>
        </w:rPr>
        <w:t xml:space="preserve">Ωστόσο, ο χώρος αυτός δεν ελεύθερος προκλήσεων.. </w:t>
      </w:r>
    </w:p>
    <w:p w14:paraId="5A23F6DB" w14:textId="77777777" w:rsidR="0009595F" w:rsidRDefault="0009595F" w:rsidP="0009595F">
      <w:pPr>
        <w:spacing w:after="0"/>
        <w:jc w:val="both"/>
        <w:rPr>
          <w:lang w:val="el-GR"/>
        </w:rPr>
      </w:pPr>
    </w:p>
    <w:p w14:paraId="30C215FD" w14:textId="77777777" w:rsidR="0009595F" w:rsidRDefault="0009595F" w:rsidP="0009595F">
      <w:pPr>
        <w:spacing w:after="0"/>
        <w:jc w:val="both"/>
        <w:rPr>
          <w:lang w:val="el-GR"/>
        </w:rPr>
      </w:pPr>
    </w:p>
    <w:p w14:paraId="20D24A01" w14:textId="77777777" w:rsidR="0009595F" w:rsidRDefault="0009595F" w:rsidP="0009595F">
      <w:pPr>
        <w:spacing w:after="0"/>
        <w:jc w:val="both"/>
        <w:rPr>
          <w:lang w:val="el-GR"/>
        </w:rPr>
      </w:pPr>
      <w:r>
        <w:rPr>
          <w:lang w:val="el-GR"/>
        </w:rPr>
        <w:t xml:space="preserve">Πράγματι, η προστασία του απορρήτου, και η ασφάλεια των δεδομένων, αποτελούν μείζονα ζητήματα.. </w:t>
      </w:r>
    </w:p>
    <w:p w14:paraId="3E6DB997" w14:textId="77777777" w:rsidR="0009595F" w:rsidRDefault="0009595F" w:rsidP="0009595F">
      <w:pPr>
        <w:spacing w:after="0"/>
        <w:jc w:val="both"/>
        <w:rPr>
          <w:lang w:val="el-GR"/>
        </w:rPr>
      </w:pPr>
    </w:p>
    <w:p w14:paraId="1275BCA9" w14:textId="77777777" w:rsidR="0009595F" w:rsidRDefault="0009595F" w:rsidP="0009595F">
      <w:pPr>
        <w:spacing w:after="0"/>
        <w:jc w:val="both"/>
        <w:rPr>
          <w:lang w:val="el-GR"/>
        </w:rPr>
      </w:pPr>
      <w:r>
        <w:rPr>
          <w:lang w:val="el-GR"/>
        </w:rPr>
        <w:lastRenderedPageBreak/>
        <w:t xml:space="preserve">Η προστασία των πληροφοριών των ασθενών από παραβιάσεις, και μη εξουσιοδοτημένη πρόσβαση, είναι ζωτικής σημασίας, </w:t>
      </w:r>
    </w:p>
    <w:p w14:paraId="49D35AF6" w14:textId="77777777" w:rsidR="0009595F" w:rsidRDefault="0009595F" w:rsidP="0009595F">
      <w:pPr>
        <w:spacing w:after="0"/>
        <w:jc w:val="both"/>
        <w:rPr>
          <w:lang w:val="el-GR"/>
        </w:rPr>
      </w:pPr>
      <w:r>
        <w:rPr>
          <w:lang w:val="el-GR"/>
        </w:rPr>
        <w:t>Με δεδομένη μάλιστα, την αυξητική τάση, που παρουσιάζουν οι απειλές από τον κυβερνοχώρο..</w:t>
      </w:r>
    </w:p>
    <w:p w14:paraId="4C5578B7" w14:textId="77777777" w:rsidR="0009595F" w:rsidRDefault="0009595F" w:rsidP="0009595F">
      <w:pPr>
        <w:spacing w:after="0"/>
        <w:jc w:val="both"/>
        <w:rPr>
          <w:lang w:val="el-GR"/>
        </w:rPr>
      </w:pPr>
    </w:p>
    <w:p w14:paraId="0604ED29" w14:textId="77777777" w:rsidR="0009595F" w:rsidRDefault="0009595F" w:rsidP="0009595F">
      <w:pPr>
        <w:spacing w:after="0"/>
        <w:jc w:val="both"/>
        <w:rPr>
          <w:lang w:val="el-GR"/>
        </w:rPr>
      </w:pPr>
      <w:r>
        <w:rPr>
          <w:lang w:val="el-GR"/>
        </w:rPr>
        <w:t xml:space="preserve"> Η διασφάλιση της συμμόρφωσης με τους ισχύοντες κανονισμούς, όπως ο τζι ντι πι άρ, απαιτεί συνεχή επαγρύπνηση, </w:t>
      </w:r>
    </w:p>
    <w:p w14:paraId="060AE7DC" w14:textId="77777777" w:rsidR="0009595F" w:rsidRDefault="0009595F" w:rsidP="0009595F">
      <w:pPr>
        <w:spacing w:after="0"/>
        <w:jc w:val="both"/>
        <w:rPr>
          <w:lang w:val="el-GR"/>
        </w:rPr>
      </w:pPr>
      <w:r>
        <w:rPr>
          <w:lang w:val="el-GR"/>
        </w:rPr>
        <w:t>ενώ ιδιαίτερης έμφασης χρήζει, η ανάγκη ανάπτυξης διαλειτουργικών ψηφιακών συστημάτων,</w:t>
      </w:r>
    </w:p>
    <w:p w14:paraId="6B6D8B9B" w14:textId="77777777" w:rsidR="0009595F" w:rsidRDefault="0009595F" w:rsidP="0009595F">
      <w:pPr>
        <w:spacing w:after="0"/>
        <w:jc w:val="both"/>
        <w:rPr>
          <w:lang w:val="el-GR"/>
        </w:rPr>
      </w:pPr>
    </w:p>
    <w:p w14:paraId="6491AB59" w14:textId="77777777" w:rsidR="0009595F" w:rsidRDefault="0009595F" w:rsidP="0009595F">
      <w:pPr>
        <w:spacing w:after="0"/>
        <w:jc w:val="both"/>
        <w:rPr>
          <w:lang w:val="el-GR"/>
        </w:rPr>
      </w:pPr>
      <w:r>
        <w:rPr>
          <w:lang w:val="el-GR"/>
        </w:rPr>
        <w:t>καθώς οι διάφοροι οργανισμοί παροχής φροντίδας υγείας, χρησιμοποιούν συχνά ασύμβατα μεταξύ τους συστήματα ηλεκτρονικού φακέλου υγείας, από πλευράς πληροφορικής υποδομής..</w:t>
      </w:r>
    </w:p>
    <w:p w14:paraId="436760DB" w14:textId="77777777" w:rsidR="0009595F" w:rsidRDefault="0009595F" w:rsidP="0009595F">
      <w:pPr>
        <w:spacing w:after="0"/>
        <w:jc w:val="both"/>
        <w:rPr>
          <w:lang w:val="el-GR"/>
        </w:rPr>
      </w:pPr>
    </w:p>
    <w:p w14:paraId="6FFB7E22" w14:textId="77777777" w:rsidR="0009595F" w:rsidRDefault="0009595F" w:rsidP="0009595F">
      <w:pPr>
        <w:spacing w:after="0"/>
        <w:jc w:val="both"/>
        <w:rPr>
          <w:lang w:val="el-GR"/>
        </w:rPr>
      </w:pPr>
      <w:r>
        <w:rPr>
          <w:lang w:val="el-GR"/>
        </w:rPr>
        <w:t>Κατά τον τρόπο αυτό, μπορεί να καταστεί δυσχερής, η απρόσκοπτη ανταλλαγή πληροφοριών υγείας των ασθενών,</w:t>
      </w:r>
    </w:p>
    <w:p w14:paraId="1E22D09F" w14:textId="77777777" w:rsidR="0009595F" w:rsidRDefault="0009595F" w:rsidP="0009595F">
      <w:pPr>
        <w:spacing w:after="0"/>
        <w:jc w:val="both"/>
        <w:rPr>
          <w:lang w:val="el-GR"/>
        </w:rPr>
      </w:pPr>
      <w:r>
        <w:rPr>
          <w:lang w:val="el-GR"/>
        </w:rPr>
        <w:t>Με τον κατακερματισμό αυτό της ροής δεδομένων, δυνητικά να έχει αντίκτυπο στην ποιότητα, και την αποτελεσματικότητα  των παρεχόμενων υπηρεσιών..</w:t>
      </w:r>
    </w:p>
    <w:p w14:paraId="38AA1763" w14:textId="77777777" w:rsidR="0009595F" w:rsidRDefault="0009595F" w:rsidP="0009595F">
      <w:pPr>
        <w:spacing w:after="0"/>
        <w:jc w:val="both"/>
        <w:rPr>
          <w:lang w:val="el-GR"/>
        </w:rPr>
      </w:pPr>
    </w:p>
    <w:p w14:paraId="70501092" w14:textId="77777777" w:rsidR="0009595F" w:rsidRDefault="0009595F" w:rsidP="0009595F">
      <w:pPr>
        <w:spacing w:after="0"/>
        <w:jc w:val="both"/>
        <w:rPr>
          <w:lang w:val="el-GR"/>
        </w:rPr>
      </w:pPr>
      <w:r>
        <w:rPr>
          <w:lang w:val="el-GR"/>
        </w:rPr>
        <w:t xml:space="preserve">Επιπρόσθετα, η απουσία συνέπειας και επαναληψιμότητας, στις πρακτικές καταχώρησης ψηφιακών δεδομένων,  μπορεί να επηρεάσει αρνητικά την ποιότητά τους, </w:t>
      </w:r>
    </w:p>
    <w:p w14:paraId="4A98A88D" w14:textId="77777777" w:rsidR="0009595F" w:rsidRDefault="0009595F" w:rsidP="0009595F">
      <w:pPr>
        <w:spacing w:after="0"/>
        <w:jc w:val="both"/>
        <w:rPr>
          <w:lang w:val="el-GR"/>
        </w:rPr>
      </w:pPr>
      <w:r>
        <w:rPr>
          <w:lang w:val="el-GR"/>
        </w:rPr>
        <w:t xml:space="preserve">Με ότι αυτό συνεπάγεται ως προς τη δυνατότητα αξιοποίησής τους, στη διάγνωση, τον καθορισμό της θεραπείας, και την έρευνα.. </w:t>
      </w:r>
    </w:p>
    <w:p w14:paraId="5D86F845" w14:textId="77777777" w:rsidR="0009595F" w:rsidRDefault="0009595F" w:rsidP="0009595F">
      <w:pPr>
        <w:spacing w:after="0"/>
        <w:jc w:val="both"/>
        <w:rPr>
          <w:lang w:val="el-GR"/>
        </w:rPr>
      </w:pPr>
    </w:p>
    <w:p w14:paraId="1DEF611C" w14:textId="77777777" w:rsidR="0009595F" w:rsidRDefault="0009595F" w:rsidP="0009595F">
      <w:pPr>
        <w:spacing w:after="0"/>
        <w:jc w:val="both"/>
        <w:rPr>
          <w:lang w:val="el-GR"/>
        </w:rPr>
      </w:pPr>
      <w:r>
        <w:rPr>
          <w:lang w:val="el-GR"/>
        </w:rPr>
        <w:t xml:space="preserve">Στο πλαίσιο αυτό, η εφαρμογή τυποποιημένων φόρματς, ή μορφοτύπων δεδομένων, μπορεί να βελτιώσει σημαντικά τη συνοχή, και τη χρηστικότητά τους.. </w:t>
      </w:r>
    </w:p>
    <w:p w14:paraId="036D342F" w14:textId="77777777" w:rsidR="0009595F" w:rsidRDefault="0009595F" w:rsidP="0009595F">
      <w:pPr>
        <w:spacing w:after="0"/>
        <w:jc w:val="both"/>
        <w:rPr>
          <w:lang w:val="el-GR"/>
        </w:rPr>
      </w:pPr>
    </w:p>
    <w:p w14:paraId="0F77ADB8" w14:textId="77777777" w:rsidR="0009595F" w:rsidRDefault="0009595F" w:rsidP="0009595F">
      <w:pPr>
        <w:spacing w:after="0"/>
        <w:jc w:val="both"/>
        <w:rPr>
          <w:lang w:val="el-GR"/>
        </w:rPr>
      </w:pPr>
      <w:r>
        <w:rPr>
          <w:lang w:val="el-GR"/>
        </w:rPr>
        <w:t>Τέλος, θα πρέπει να υπογραμμιστεί, η κρισιμότητα της συναίνεσης για την επεξεργασία δεδομένων από πλευράς των ασθενών,</w:t>
      </w:r>
    </w:p>
    <w:p w14:paraId="7D50199F" w14:textId="77777777" w:rsidR="0009595F" w:rsidRDefault="0009595F" w:rsidP="0009595F">
      <w:pPr>
        <w:spacing w:after="0"/>
        <w:jc w:val="both"/>
        <w:rPr>
          <w:lang w:val="el-GR"/>
        </w:rPr>
      </w:pPr>
      <w:r>
        <w:rPr>
          <w:lang w:val="el-GR"/>
        </w:rPr>
        <w:t xml:space="preserve">Αλλά και το δικαίωμά τους να έχουν τον έλεγχο των δεδομένων τους.. </w:t>
      </w:r>
    </w:p>
    <w:p w14:paraId="04F3E84B" w14:textId="77777777" w:rsidR="0009595F" w:rsidRDefault="0009595F" w:rsidP="0009595F">
      <w:pPr>
        <w:spacing w:after="0"/>
        <w:jc w:val="both"/>
        <w:rPr>
          <w:lang w:val="el-GR"/>
        </w:rPr>
      </w:pPr>
    </w:p>
    <w:p w14:paraId="1C233EB8" w14:textId="77777777" w:rsidR="0009595F" w:rsidRDefault="0009595F" w:rsidP="0009595F">
      <w:pPr>
        <w:spacing w:after="0"/>
        <w:jc w:val="both"/>
        <w:rPr>
          <w:lang w:val="el-GR"/>
        </w:rPr>
      </w:pPr>
      <w:r>
        <w:rPr>
          <w:lang w:val="el-GR"/>
        </w:rPr>
        <w:t xml:space="preserve"> Η εξισορρόπηση της ανάγκης για προσβάσιμα δεδομένα υγείας, με την παροχή στους ασθενείς του ελέγχου των πληροφοριών τους, αποτελεί πράγματι μία μείζονα πρόκληση..</w:t>
      </w:r>
    </w:p>
    <w:p w14:paraId="0F29D889" w14:textId="77777777" w:rsidR="0009595F" w:rsidRDefault="0009595F" w:rsidP="0009595F">
      <w:pPr>
        <w:spacing w:after="0"/>
        <w:jc w:val="both"/>
        <w:rPr>
          <w:lang w:val="el-GR"/>
        </w:rPr>
      </w:pPr>
    </w:p>
    <w:p w14:paraId="5364C261" w14:textId="77777777" w:rsidR="0009595F" w:rsidRDefault="0009595F" w:rsidP="0009595F">
      <w:pPr>
        <w:spacing w:after="0"/>
        <w:jc w:val="both"/>
        <w:rPr>
          <w:lang w:val="el-GR"/>
        </w:rPr>
      </w:pPr>
      <w:r>
        <w:rPr>
          <w:lang w:val="el-GR"/>
        </w:rPr>
        <w:t>Παρόλα αυτά, οι δυνατότητες που παρέχει η διαθεσιμότητα μεγάλου όγκου ψηφιακών δεδομένων υγείας, είναι τεράστιες,</w:t>
      </w:r>
    </w:p>
    <w:p w14:paraId="5B81EF6F" w14:textId="77777777" w:rsidR="0009595F" w:rsidRDefault="0009595F" w:rsidP="0009595F">
      <w:pPr>
        <w:spacing w:after="0"/>
        <w:jc w:val="both"/>
        <w:rPr>
          <w:lang w:val="el-GR"/>
        </w:rPr>
      </w:pPr>
    </w:p>
    <w:p w14:paraId="22CB5A41" w14:textId="77777777" w:rsidR="0009595F" w:rsidRDefault="0009595F" w:rsidP="0009595F">
      <w:pPr>
        <w:spacing w:after="0"/>
        <w:jc w:val="both"/>
        <w:rPr>
          <w:lang w:val="el-GR"/>
        </w:rPr>
      </w:pPr>
      <w:r>
        <w:rPr>
          <w:lang w:val="el-GR"/>
        </w:rPr>
        <w:t xml:space="preserve"> Με τις εξελίξεις στα συστήματα επεξεργασίας δεδομένων, να μπορούν να οδηγήσουν τελικά, σε πιο ολοκληρωμένη περίθαλψη, </w:t>
      </w:r>
    </w:p>
    <w:p w14:paraId="6E523CC9" w14:textId="77777777" w:rsidR="0009595F" w:rsidRDefault="0009595F" w:rsidP="0009595F">
      <w:pPr>
        <w:spacing w:after="0"/>
        <w:jc w:val="both"/>
        <w:rPr>
          <w:lang w:val="el-GR"/>
        </w:rPr>
      </w:pPr>
      <w:r>
        <w:rPr>
          <w:lang w:val="el-GR"/>
        </w:rPr>
        <w:t xml:space="preserve">καλύτερη διαχείριση των πόρων, </w:t>
      </w:r>
    </w:p>
    <w:p w14:paraId="63F2EEAB" w14:textId="77777777" w:rsidR="0009595F" w:rsidRDefault="0009595F" w:rsidP="0009595F">
      <w:pPr>
        <w:spacing w:after="0"/>
        <w:jc w:val="both"/>
        <w:rPr>
          <w:lang w:val="el-GR"/>
        </w:rPr>
      </w:pPr>
      <w:r>
        <w:rPr>
          <w:lang w:val="el-GR"/>
        </w:rPr>
        <w:t>τελικά ακόμη και σε βελτιωμένες εκβάσεις των ασθενών..</w:t>
      </w:r>
    </w:p>
    <w:p w14:paraId="79BAF580" w14:textId="77777777" w:rsidR="0009595F" w:rsidRDefault="0009595F" w:rsidP="0009595F">
      <w:pPr>
        <w:spacing w:after="0"/>
        <w:jc w:val="both"/>
        <w:rPr>
          <w:lang w:val="el-GR"/>
        </w:rPr>
      </w:pPr>
    </w:p>
    <w:p w14:paraId="14693879" w14:textId="77777777" w:rsidR="0009595F" w:rsidRDefault="0009595F" w:rsidP="0009595F">
      <w:pPr>
        <w:spacing w:after="0"/>
        <w:jc w:val="both"/>
        <w:rPr>
          <w:lang w:val="el-GR"/>
        </w:rPr>
      </w:pPr>
      <w:r>
        <w:rPr>
          <w:lang w:val="el-GR"/>
        </w:rPr>
        <w:t xml:space="preserve">Και πράγματι, η υιοθέτηση των τεχνολογιών αιχμής, με γνώμονα τη διαλειτουργικότητα των συστημάτων, και την τυποποίησης των μορφοτύπων δεδομένων, </w:t>
      </w:r>
    </w:p>
    <w:p w14:paraId="23A82EEF" w14:textId="77777777" w:rsidR="0009595F" w:rsidRDefault="0009595F" w:rsidP="0009595F">
      <w:pPr>
        <w:spacing w:after="0"/>
        <w:jc w:val="both"/>
        <w:rPr>
          <w:lang w:val="el-GR"/>
        </w:rPr>
      </w:pPr>
      <w:r>
        <w:rPr>
          <w:lang w:val="el-GR"/>
        </w:rPr>
        <w:t xml:space="preserve">Μπορεί τελικά να αναβαθμίσει ουσιωδώς, την παροχή υγειονομικής φροντίδας. </w:t>
      </w:r>
    </w:p>
    <w:p w14:paraId="061D4A6A" w14:textId="77777777" w:rsidR="0009595F" w:rsidRDefault="0009595F" w:rsidP="0009595F">
      <w:pPr>
        <w:spacing w:after="0"/>
        <w:jc w:val="both"/>
        <w:rPr>
          <w:lang w:val="el-GR"/>
        </w:rPr>
      </w:pPr>
    </w:p>
    <w:p w14:paraId="2CBC71D7" w14:textId="77777777" w:rsidR="0009595F" w:rsidRDefault="0009595F" w:rsidP="0009595F">
      <w:pPr>
        <w:spacing w:after="0"/>
        <w:jc w:val="both"/>
        <w:rPr>
          <w:b/>
          <w:bCs/>
          <w:lang w:val="el-GR"/>
        </w:rPr>
      </w:pPr>
      <w:r>
        <w:rPr>
          <w:b/>
          <w:bCs/>
          <w:lang w:val="el-GR"/>
        </w:rPr>
        <w:t xml:space="preserve">Διαφάνεια 6: </w:t>
      </w:r>
    </w:p>
    <w:p w14:paraId="54681AD3" w14:textId="77777777" w:rsidR="0009595F" w:rsidRDefault="0009595F" w:rsidP="0009595F">
      <w:pPr>
        <w:spacing w:after="0"/>
        <w:jc w:val="both"/>
        <w:rPr>
          <w:lang w:val="el-GR"/>
        </w:rPr>
      </w:pPr>
      <w:r>
        <w:rPr>
          <w:lang w:val="el-GR"/>
        </w:rPr>
        <w:t>Αρχικά, ας εξετάσουμε τις πηγές, και τις κατηγορίες δεδομένων,</w:t>
      </w:r>
    </w:p>
    <w:p w14:paraId="38D9E2B3" w14:textId="77777777" w:rsidR="0009595F" w:rsidRDefault="0009595F" w:rsidP="0009595F">
      <w:pPr>
        <w:spacing w:after="0"/>
        <w:jc w:val="both"/>
        <w:rPr>
          <w:lang w:val="el-GR"/>
        </w:rPr>
      </w:pPr>
      <w:r>
        <w:rPr>
          <w:lang w:val="el-GR"/>
        </w:rPr>
        <w:t xml:space="preserve"> που συλλέγονται, αναλύονται, και αξιοποιούνται, στη σύγχρονη υγειονομική περίθαλψη, </w:t>
      </w:r>
    </w:p>
    <w:p w14:paraId="19DAC2E6" w14:textId="77777777" w:rsidR="0009595F" w:rsidRDefault="0009595F" w:rsidP="0009595F">
      <w:pPr>
        <w:spacing w:after="0"/>
        <w:jc w:val="both"/>
        <w:rPr>
          <w:lang w:val="el-GR"/>
        </w:rPr>
      </w:pPr>
    </w:p>
    <w:p w14:paraId="7873AB2C" w14:textId="77777777" w:rsidR="0009595F" w:rsidRDefault="0009595F" w:rsidP="0009595F">
      <w:pPr>
        <w:spacing w:after="0"/>
        <w:jc w:val="both"/>
        <w:rPr>
          <w:lang w:val="el-GR"/>
        </w:rPr>
      </w:pPr>
      <w:r>
        <w:rPr>
          <w:lang w:val="el-GR"/>
        </w:rPr>
        <w:lastRenderedPageBreak/>
        <w:t>δίνοντας έμφαση στα βασικά χαρακτηριστικά τους, και τους σκοπούς που μπορεί να εξυπηρετήσει η χρήση τους..</w:t>
      </w:r>
    </w:p>
    <w:p w14:paraId="087AAAFA" w14:textId="77777777" w:rsidR="0009595F" w:rsidRDefault="0009595F" w:rsidP="0009595F">
      <w:pPr>
        <w:spacing w:after="0"/>
        <w:jc w:val="both"/>
        <w:rPr>
          <w:lang w:val="el-GR"/>
        </w:rPr>
      </w:pPr>
    </w:p>
    <w:p w14:paraId="64FDF330" w14:textId="77777777" w:rsidR="0009595F" w:rsidRDefault="0009595F" w:rsidP="0009595F">
      <w:pPr>
        <w:spacing w:after="0"/>
        <w:jc w:val="both"/>
        <w:rPr>
          <w:lang w:val="el-GR"/>
        </w:rPr>
      </w:pPr>
    </w:p>
    <w:p w14:paraId="7D676561" w14:textId="77777777" w:rsidR="0009595F" w:rsidRDefault="0009595F" w:rsidP="0009595F">
      <w:pPr>
        <w:spacing w:after="0"/>
        <w:jc w:val="both"/>
        <w:rPr>
          <w:lang w:val="el-GR"/>
        </w:rPr>
      </w:pPr>
      <w:r>
        <w:rPr>
          <w:lang w:val="el-GR"/>
        </w:rPr>
        <w:t>Για τη λεπτομερέστερη πληροφόρησή σας, παρακαλώ πιέστε τα κομβία, που είναι τοποθετημένα στην τρέχουσα διαφάνεια..</w:t>
      </w:r>
    </w:p>
    <w:p w14:paraId="02A93E7E" w14:textId="77777777" w:rsidR="0009595F" w:rsidRDefault="0009595F" w:rsidP="0009595F">
      <w:pPr>
        <w:spacing w:after="0"/>
        <w:jc w:val="both"/>
        <w:rPr>
          <w:lang w:val="el-GR"/>
        </w:rPr>
      </w:pPr>
    </w:p>
    <w:p w14:paraId="31CF0BD1" w14:textId="77777777" w:rsidR="0009595F" w:rsidRDefault="0009595F" w:rsidP="0009595F">
      <w:pPr>
        <w:spacing w:after="0"/>
        <w:jc w:val="both"/>
        <w:rPr>
          <w:lang w:val="el-GR"/>
        </w:rPr>
      </w:pPr>
      <w:r>
        <w:rPr>
          <w:lang w:val="el-GR"/>
        </w:rPr>
        <w:t>Σας προτρέπουμε να αφιερώστε λίγο χρόνο, για να εξοικειωθείτε με τους παρατιθέμενους όρους και έννοιες,</w:t>
      </w:r>
    </w:p>
    <w:p w14:paraId="6F051290" w14:textId="77777777" w:rsidR="0009595F" w:rsidRDefault="0009595F" w:rsidP="0009595F">
      <w:pPr>
        <w:spacing w:after="0"/>
        <w:jc w:val="both"/>
        <w:rPr>
          <w:lang w:val="el-GR"/>
        </w:rPr>
      </w:pPr>
      <w:r>
        <w:rPr>
          <w:lang w:val="el-GR"/>
        </w:rPr>
        <w:t>Ούτως ώστε να μπορείτε στη συνέχεια, να έχετε μια σφαιρική θεώρηση του σύνθετου οικοσυστήματος των δεδομένων υγείας.</w:t>
      </w:r>
    </w:p>
    <w:p w14:paraId="30A613A7" w14:textId="77777777" w:rsidR="0009595F" w:rsidRDefault="0009595F" w:rsidP="0009595F">
      <w:pPr>
        <w:spacing w:after="0"/>
        <w:jc w:val="both"/>
        <w:rPr>
          <w:lang w:val="el-GR"/>
        </w:rPr>
      </w:pPr>
    </w:p>
    <w:p w14:paraId="6E4CB286" w14:textId="77777777" w:rsidR="0009595F" w:rsidRDefault="0009595F" w:rsidP="0009595F">
      <w:pPr>
        <w:spacing w:after="0"/>
        <w:jc w:val="both"/>
        <w:rPr>
          <w:lang w:val="el-GR"/>
        </w:rPr>
      </w:pPr>
    </w:p>
    <w:p w14:paraId="0F69BC1D" w14:textId="77777777" w:rsidR="0009595F" w:rsidRDefault="0009595F" w:rsidP="0009595F">
      <w:pPr>
        <w:spacing w:after="0"/>
        <w:jc w:val="both"/>
        <w:rPr>
          <w:b/>
          <w:bCs/>
          <w:lang w:val="el-GR"/>
        </w:rPr>
      </w:pPr>
      <w:r>
        <w:rPr>
          <w:b/>
          <w:bCs/>
          <w:lang w:val="el-GR"/>
        </w:rPr>
        <w:t xml:space="preserve">Διαφάνεια 7: </w:t>
      </w:r>
    </w:p>
    <w:p w14:paraId="66625AB5" w14:textId="77777777" w:rsidR="0009595F" w:rsidRDefault="0009595F" w:rsidP="0009595F">
      <w:pPr>
        <w:rPr>
          <w:lang w:val="el-GR"/>
        </w:rPr>
      </w:pPr>
    </w:p>
    <w:p w14:paraId="663EB81B" w14:textId="77777777" w:rsidR="0009595F" w:rsidRDefault="0009595F" w:rsidP="0009595F">
      <w:pPr>
        <w:spacing w:after="0"/>
        <w:jc w:val="both"/>
        <w:rPr>
          <w:lang w:val="el-GR"/>
        </w:rPr>
      </w:pPr>
      <w:r>
        <w:rPr>
          <w:lang w:val="el-GR"/>
        </w:rPr>
        <w:t xml:space="preserve">Οι όροι «ηλεκτρονικά ιατρικά αρχεία»,  και ηλεκτρονικοί φάκελοι υγείας, χρησιμοποιούνται συχνά εναλλακτικά, </w:t>
      </w:r>
    </w:p>
    <w:p w14:paraId="0F29C24C" w14:textId="77777777" w:rsidR="0009595F" w:rsidRDefault="0009595F" w:rsidP="0009595F">
      <w:pPr>
        <w:spacing w:after="0"/>
        <w:jc w:val="both"/>
        <w:rPr>
          <w:lang w:val="el-GR"/>
        </w:rPr>
      </w:pPr>
      <w:r>
        <w:rPr>
          <w:lang w:val="el-GR"/>
        </w:rPr>
        <w:t>ωστόσο υπάρχουν βασικές διαφορές μεταξύ τους..</w:t>
      </w:r>
    </w:p>
    <w:p w14:paraId="500F92F5" w14:textId="77777777" w:rsidR="0009595F" w:rsidRDefault="0009595F" w:rsidP="0009595F">
      <w:pPr>
        <w:spacing w:after="0"/>
        <w:jc w:val="both"/>
        <w:rPr>
          <w:lang w:val="el-GR"/>
        </w:rPr>
      </w:pPr>
    </w:p>
    <w:p w14:paraId="0085A76F" w14:textId="77777777" w:rsidR="0009595F" w:rsidRDefault="0009595F" w:rsidP="0009595F">
      <w:pPr>
        <w:spacing w:after="0"/>
        <w:jc w:val="both"/>
        <w:rPr>
          <w:lang w:val="el-GR"/>
        </w:rPr>
      </w:pPr>
    </w:p>
    <w:p w14:paraId="22750C6A" w14:textId="77777777" w:rsidR="0009595F" w:rsidRDefault="0009595F" w:rsidP="0009595F">
      <w:pPr>
        <w:spacing w:after="0"/>
        <w:jc w:val="both"/>
        <w:rPr>
          <w:lang w:val="el-GR"/>
        </w:rPr>
      </w:pPr>
      <w:r>
        <w:rPr>
          <w:lang w:val="el-GR"/>
        </w:rPr>
        <w:t>Τα Ηλεκτρονικά Ιατρικά Αρχεία, είναι ψηφιακές εκδόσεις των έντυπων αρχείων ασθενών, που χρησιμοποιούνται στο ιατρείο, ή στο νοσοκομείο..</w:t>
      </w:r>
    </w:p>
    <w:p w14:paraId="7F6A1619" w14:textId="77777777" w:rsidR="0009595F" w:rsidRDefault="0009595F" w:rsidP="0009595F">
      <w:pPr>
        <w:spacing w:after="0"/>
        <w:jc w:val="both"/>
        <w:rPr>
          <w:lang w:val="el-GR"/>
        </w:rPr>
      </w:pPr>
    </w:p>
    <w:p w14:paraId="23DEAF63" w14:textId="77777777" w:rsidR="0009595F" w:rsidRDefault="0009595F" w:rsidP="0009595F">
      <w:pPr>
        <w:spacing w:after="0"/>
        <w:jc w:val="both"/>
        <w:rPr>
          <w:lang w:val="el-GR"/>
        </w:rPr>
      </w:pPr>
      <w:r>
        <w:rPr>
          <w:lang w:val="el-GR"/>
        </w:rPr>
        <w:t xml:space="preserve"> Είναι ειδικά για κάθε οργανισμό παροχής φροντίδας, ενώ η προσβασιμότητα από τους ασθενείς είναι περιορισμένη, </w:t>
      </w:r>
    </w:p>
    <w:p w14:paraId="30FB3338" w14:textId="77777777" w:rsidR="0009595F" w:rsidRDefault="0009595F" w:rsidP="0009595F">
      <w:pPr>
        <w:spacing w:after="0"/>
        <w:jc w:val="both"/>
        <w:rPr>
          <w:lang w:val="el-GR"/>
        </w:rPr>
      </w:pPr>
      <w:r>
        <w:rPr>
          <w:lang w:val="el-GR"/>
        </w:rPr>
        <w:t>συνήθως μέσω μη διαδραστικών ψηφιακών πυλών..</w:t>
      </w:r>
    </w:p>
    <w:p w14:paraId="2FE8C569" w14:textId="77777777" w:rsidR="0009595F" w:rsidRDefault="0009595F" w:rsidP="0009595F">
      <w:pPr>
        <w:spacing w:after="0"/>
        <w:jc w:val="both"/>
        <w:rPr>
          <w:lang w:val="el-GR"/>
        </w:rPr>
      </w:pPr>
    </w:p>
    <w:p w14:paraId="0FEA0D5D" w14:textId="77777777" w:rsidR="0009595F" w:rsidRDefault="0009595F" w:rsidP="0009595F">
      <w:pPr>
        <w:spacing w:after="0"/>
        <w:jc w:val="both"/>
        <w:rPr>
          <w:lang w:val="el-GR"/>
        </w:rPr>
      </w:pPr>
    </w:p>
    <w:p w14:paraId="210F4F73" w14:textId="77777777" w:rsidR="0009595F" w:rsidRDefault="0009595F" w:rsidP="0009595F">
      <w:pPr>
        <w:spacing w:after="0"/>
        <w:jc w:val="both"/>
        <w:rPr>
          <w:lang w:val="el-GR"/>
        </w:rPr>
      </w:pPr>
      <w:r>
        <w:rPr>
          <w:lang w:val="el-GR"/>
        </w:rPr>
        <w:t>Τα Ηλεκτρονικά Αρχεία Υγείας, από την άλλη, έχουν σχεδιαστεί με γνώμονα τη διαλειτουργικότητα, προκειμένου να διευκολύνουν την ανταλλαγή πληροφοριών, μεταξύ πολλαπλών παρόχων, και οργανισμών υγειονομικής περίθαλψης..</w:t>
      </w:r>
    </w:p>
    <w:p w14:paraId="6367BE20" w14:textId="77777777" w:rsidR="0009595F" w:rsidRDefault="0009595F" w:rsidP="0009595F">
      <w:pPr>
        <w:spacing w:after="0"/>
        <w:jc w:val="both"/>
        <w:rPr>
          <w:lang w:val="el-GR"/>
        </w:rPr>
      </w:pPr>
    </w:p>
    <w:p w14:paraId="1DF5B92E" w14:textId="77777777" w:rsidR="0009595F" w:rsidRDefault="0009595F" w:rsidP="0009595F">
      <w:pPr>
        <w:spacing w:after="0"/>
        <w:jc w:val="both"/>
        <w:rPr>
          <w:lang w:val="el-GR"/>
        </w:rPr>
      </w:pPr>
      <w:r>
        <w:rPr>
          <w:lang w:val="el-GR"/>
        </w:rPr>
        <w:t xml:space="preserve"> Επίσης, κατεξοχήν παρέχουν διαδραστική πρόσβαση στον ασθενή, δίνοντάς του τη δυνατότητα, ακόμη και να προσθέτει πληροφορίες.. </w:t>
      </w:r>
    </w:p>
    <w:p w14:paraId="76CDCE3C" w14:textId="77777777" w:rsidR="0009595F" w:rsidRDefault="0009595F" w:rsidP="0009595F">
      <w:pPr>
        <w:spacing w:after="0"/>
        <w:jc w:val="both"/>
        <w:rPr>
          <w:lang w:val="el-GR"/>
        </w:rPr>
      </w:pPr>
    </w:p>
    <w:p w14:paraId="506DBA4C" w14:textId="77777777" w:rsidR="0009595F" w:rsidRDefault="0009595F" w:rsidP="0009595F">
      <w:pPr>
        <w:rPr>
          <w:lang w:val="el-GR"/>
        </w:rPr>
      </w:pPr>
    </w:p>
    <w:p w14:paraId="1C90E208" w14:textId="77777777" w:rsidR="0009595F" w:rsidRDefault="0009595F" w:rsidP="0009595F">
      <w:pPr>
        <w:rPr>
          <w:lang w:val="el-GR"/>
        </w:rPr>
      </w:pPr>
      <w:r>
        <w:rPr>
          <w:lang w:val="el-GR"/>
        </w:rPr>
        <w:t>Στα βασικά συστατικά, ή κομπόνεντς, των ηλεκτρονικών ιατρικών αρχείων, και των ηλεκτρονικών αρχείων υγείας περιλαμβάνονται:</w:t>
      </w:r>
    </w:p>
    <w:p w14:paraId="7D3C205F" w14:textId="77777777" w:rsidR="0009595F" w:rsidRDefault="0009595F" w:rsidP="0009595F">
      <w:pPr>
        <w:rPr>
          <w:lang w:val="el-GR"/>
        </w:rPr>
      </w:pPr>
      <w:r>
        <w:rPr>
          <w:lang w:val="el-GR"/>
        </w:rPr>
        <w:t xml:space="preserve">Τα δεδομένα υγείας ασθενών, </w:t>
      </w:r>
    </w:p>
    <w:p w14:paraId="06B2EA0E" w14:textId="77777777" w:rsidR="0009595F" w:rsidRDefault="0009595F" w:rsidP="0009595F">
      <w:pPr>
        <w:rPr>
          <w:lang w:val="el-GR"/>
        </w:rPr>
      </w:pPr>
      <w:r>
        <w:rPr>
          <w:lang w:val="el-GR"/>
        </w:rPr>
        <w:t xml:space="preserve">τα συστήματα εισαγωγής παραγγελιών, </w:t>
      </w:r>
    </w:p>
    <w:p w14:paraId="18C9D336" w14:textId="77777777" w:rsidR="0009595F" w:rsidRDefault="0009595F" w:rsidP="0009595F">
      <w:pPr>
        <w:rPr>
          <w:lang w:val="el-GR"/>
        </w:rPr>
      </w:pPr>
      <w:r>
        <w:rPr>
          <w:lang w:val="el-GR"/>
        </w:rPr>
        <w:t xml:space="preserve">τα συστήματα υποστήριξης αποφάσεων, </w:t>
      </w:r>
    </w:p>
    <w:p w14:paraId="11B873F8" w14:textId="77777777" w:rsidR="0009595F" w:rsidRDefault="0009595F" w:rsidP="0009595F">
      <w:pPr>
        <w:rPr>
          <w:lang w:val="el-GR"/>
        </w:rPr>
      </w:pPr>
      <w:r>
        <w:rPr>
          <w:lang w:val="el-GR"/>
        </w:rPr>
        <w:t xml:space="preserve">τα πρωτόκολλα ασφαλείας, </w:t>
      </w:r>
    </w:p>
    <w:p w14:paraId="6C45B128" w14:textId="77777777" w:rsidR="0009595F" w:rsidRDefault="0009595F" w:rsidP="0009595F">
      <w:pPr>
        <w:rPr>
          <w:lang w:val="el-GR"/>
        </w:rPr>
      </w:pPr>
      <w:r>
        <w:rPr>
          <w:lang w:val="el-GR"/>
        </w:rPr>
        <w:t>καθώς και τα εργαλεία επικοινωνίας, για τον συντονισμό μεταξύ των παρόχων υγειονομικής περίθαλψης..</w:t>
      </w:r>
    </w:p>
    <w:p w14:paraId="48AA30FC" w14:textId="77777777" w:rsidR="0009595F" w:rsidRDefault="0009595F" w:rsidP="0009595F">
      <w:pPr>
        <w:spacing w:after="0"/>
        <w:jc w:val="both"/>
        <w:rPr>
          <w:lang w:val="el-GR"/>
        </w:rPr>
      </w:pPr>
    </w:p>
    <w:p w14:paraId="44260B4A" w14:textId="77777777" w:rsidR="0009595F" w:rsidRDefault="0009595F" w:rsidP="0009595F">
      <w:pPr>
        <w:spacing w:after="0"/>
        <w:jc w:val="both"/>
        <w:rPr>
          <w:lang w:val="el-GR"/>
        </w:rPr>
      </w:pPr>
      <w:r>
        <w:rPr>
          <w:lang w:val="el-GR"/>
        </w:rPr>
        <w:t>Ενώ τα ηλεκτρονικά συστήματα ιατρικών δεδομένων προσφέρουν τεράστια οφέλη,</w:t>
      </w:r>
    </w:p>
    <w:p w14:paraId="028BE443" w14:textId="77777777" w:rsidR="0009595F" w:rsidRDefault="0009595F" w:rsidP="0009595F">
      <w:pPr>
        <w:spacing w:after="0"/>
        <w:jc w:val="both"/>
        <w:rPr>
          <w:lang w:val="el-GR"/>
        </w:rPr>
      </w:pPr>
    </w:p>
    <w:p w14:paraId="4BC091AA" w14:textId="77777777" w:rsidR="0009595F" w:rsidRDefault="0009595F" w:rsidP="0009595F">
      <w:pPr>
        <w:spacing w:after="0"/>
        <w:jc w:val="both"/>
        <w:rPr>
          <w:lang w:val="el-GR"/>
        </w:rPr>
      </w:pPr>
      <w:r>
        <w:rPr>
          <w:lang w:val="el-GR"/>
        </w:rPr>
        <w:t xml:space="preserve"> παρουσιάζουν επίσης προκλήσεις, </w:t>
      </w:r>
    </w:p>
    <w:p w14:paraId="35A110DC" w14:textId="77777777" w:rsidR="0009595F" w:rsidRDefault="0009595F" w:rsidP="0009595F">
      <w:pPr>
        <w:spacing w:after="0"/>
        <w:jc w:val="both"/>
        <w:rPr>
          <w:lang w:val="el-GR"/>
        </w:rPr>
      </w:pPr>
      <w:r>
        <w:rPr>
          <w:lang w:val="el-GR"/>
        </w:rPr>
        <w:t xml:space="preserve">όπως τα θέματα ασφαλείας, </w:t>
      </w:r>
    </w:p>
    <w:p w14:paraId="7F109A31" w14:textId="77777777" w:rsidR="0009595F" w:rsidRDefault="0009595F" w:rsidP="0009595F">
      <w:pPr>
        <w:spacing w:after="0"/>
        <w:jc w:val="both"/>
        <w:rPr>
          <w:lang w:val="el-GR"/>
        </w:rPr>
      </w:pPr>
    </w:p>
    <w:p w14:paraId="3AF83493" w14:textId="77777777" w:rsidR="0009595F" w:rsidRDefault="0009595F" w:rsidP="0009595F">
      <w:pPr>
        <w:spacing w:after="0"/>
        <w:jc w:val="both"/>
        <w:rPr>
          <w:lang w:val="el-GR"/>
        </w:rPr>
      </w:pPr>
      <w:r>
        <w:rPr>
          <w:lang w:val="el-GR"/>
        </w:rPr>
        <w:t xml:space="preserve">οι περιορισμοί αποθήκευσης δεδομένων, </w:t>
      </w:r>
    </w:p>
    <w:p w14:paraId="5F05BF18" w14:textId="77777777" w:rsidR="0009595F" w:rsidRDefault="0009595F" w:rsidP="0009595F">
      <w:pPr>
        <w:spacing w:after="0"/>
        <w:jc w:val="both"/>
        <w:rPr>
          <w:lang w:val="el-GR"/>
        </w:rPr>
      </w:pPr>
    </w:p>
    <w:p w14:paraId="7A80F7CC" w14:textId="77777777" w:rsidR="0009595F" w:rsidRDefault="0009595F" w:rsidP="0009595F">
      <w:pPr>
        <w:spacing w:after="0"/>
        <w:jc w:val="both"/>
        <w:rPr>
          <w:lang w:val="el-GR"/>
        </w:rPr>
      </w:pPr>
      <w:r>
        <w:rPr>
          <w:lang w:val="el-GR"/>
        </w:rPr>
        <w:t xml:space="preserve">τα ζητήματα διαλειτουργικότητας, </w:t>
      </w:r>
    </w:p>
    <w:p w14:paraId="40AF4585" w14:textId="77777777" w:rsidR="0009595F" w:rsidRDefault="0009595F" w:rsidP="0009595F">
      <w:pPr>
        <w:spacing w:after="0"/>
        <w:jc w:val="both"/>
        <w:rPr>
          <w:lang w:val="el-GR"/>
        </w:rPr>
      </w:pPr>
    </w:p>
    <w:p w14:paraId="1F0AD543" w14:textId="77777777" w:rsidR="0009595F" w:rsidRDefault="0009595F" w:rsidP="0009595F">
      <w:pPr>
        <w:spacing w:after="0"/>
        <w:jc w:val="both"/>
        <w:rPr>
          <w:lang w:val="el-GR"/>
        </w:rPr>
      </w:pPr>
      <w:r>
        <w:rPr>
          <w:lang w:val="el-GR"/>
        </w:rPr>
        <w:t>τα σφάλματα που σχετίζονται με τη χειροκίνητη καταχώρηση,</w:t>
      </w:r>
    </w:p>
    <w:p w14:paraId="7DA42BED" w14:textId="77777777" w:rsidR="0009595F" w:rsidRDefault="0009595F" w:rsidP="0009595F">
      <w:pPr>
        <w:spacing w:after="0"/>
        <w:jc w:val="both"/>
        <w:rPr>
          <w:lang w:val="el-GR"/>
        </w:rPr>
      </w:pPr>
      <w:r>
        <w:rPr>
          <w:lang w:val="el-GR"/>
        </w:rPr>
        <w:t>αλλά και το υψηλό κόστος..</w:t>
      </w:r>
    </w:p>
    <w:p w14:paraId="1E3612F8" w14:textId="77777777" w:rsidR="0009595F" w:rsidRDefault="0009595F" w:rsidP="0009595F">
      <w:pPr>
        <w:spacing w:after="0"/>
        <w:jc w:val="both"/>
        <w:rPr>
          <w:lang w:val="el-GR"/>
        </w:rPr>
      </w:pPr>
    </w:p>
    <w:p w14:paraId="1B826EEA" w14:textId="77777777" w:rsidR="0009595F" w:rsidRDefault="0009595F" w:rsidP="0009595F">
      <w:pPr>
        <w:spacing w:after="0"/>
        <w:jc w:val="both"/>
        <w:rPr>
          <w:lang w:val="el-GR"/>
        </w:rPr>
      </w:pPr>
    </w:p>
    <w:p w14:paraId="75E5D109" w14:textId="77777777" w:rsidR="0009595F" w:rsidRDefault="0009595F" w:rsidP="0009595F">
      <w:pPr>
        <w:spacing w:after="0"/>
        <w:jc w:val="both"/>
        <w:rPr>
          <w:lang w:val="el-GR"/>
        </w:rPr>
      </w:pPr>
    </w:p>
    <w:p w14:paraId="0C9131CC" w14:textId="77777777" w:rsidR="0009595F" w:rsidRDefault="0009595F" w:rsidP="0009595F">
      <w:pPr>
        <w:spacing w:after="0"/>
        <w:jc w:val="both"/>
        <w:rPr>
          <w:b/>
          <w:bCs/>
          <w:lang w:val="el-GR"/>
        </w:rPr>
      </w:pPr>
      <w:r>
        <w:rPr>
          <w:b/>
          <w:bCs/>
          <w:lang w:val="el-GR"/>
        </w:rPr>
        <w:t xml:space="preserve">Διαφάνεια 8: </w:t>
      </w:r>
    </w:p>
    <w:p w14:paraId="39300566" w14:textId="77777777" w:rsidR="0009595F" w:rsidRDefault="0009595F" w:rsidP="0009595F">
      <w:pPr>
        <w:spacing w:after="0"/>
        <w:jc w:val="both"/>
        <w:rPr>
          <w:b/>
          <w:bCs/>
          <w:lang w:val="el-GR"/>
        </w:rPr>
      </w:pPr>
    </w:p>
    <w:p w14:paraId="024BECEE" w14:textId="77777777" w:rsidR="0009595F" w:rsidRDefault="0009595F" w:rsidP="0009595F">
      <w:pPr>
        <w:spacing w:after="0"/>
        <w:jc w:val="both"/>
        <w:rPr>
          <w:b/>
          <w:bCs/>
          <w:lang w:val="el-GR"/>
        </w:rPr>
      </w:pPr>
    </w:p>
    <w:p w14:paraId="35CD15E4" w14:textId="77777777" w:rsidR="0009595F" w:rsidRDefault="0009595F" w:rsidP="0009595F">
      <w:pPr>
        <w:spacing w:after="0"/>
        <w:jc w:val="both"/>
        <w:rPr>
          <w:lang w:val="el-GR"/>
        </w:rPr>
      </w:pPr>
      <w:r>
        <w:rPr>
          <w:lang w:val="el-GR"/>
        </w:rPr>
        <w:t xml:space="preserve">Ιδιαίτερης μνείας, χρήζουν τα πόρταλς, δηλαδή οι ψηφιακές πύλες πρόσβασης ασθενών, </w:t>
      </w:r>
    </w:p>
    <w:p w14:paraId="17CDA4D9" w14:textId="77777777" w:rsidR="0009595F" w:rsidRDefault="0009595F" w:rsidP="0009595F">
      <w:pPr>
        <w:spacing w:after="0"/>
        <w:jc w:val="both"/>
        <w:rPr>
          <w:lang w:val="el-GR"/>
        </w:rPr>
      </w:pPr>
      <w:r>
        <w:rPr>
          <w:lang w:val="el-GR"/>
        </w:rPr>
        <w:t xml:space="preserve">Που αποτελούν μια βασική συνιστώσα των ηλεκτρονικών ιατρικών αρχείων, </w:t>
      </w:r>
    </w:p>
    <w:p w14:paraId="4739DB38" w14:textId="77777777" w:rsidR="0009595F" w:rsidRDefault="0009595F" w:rsidP="0009595F">
      <w:pPr>
        <w:spacing w:after="0"/>
        <w:jc w:val="both"/>
        <w:rPr>
          <w:lang w:val="el-GR"/>
        </w:rPr>
      </w:pPr>
      <w:r>
        <w:rPr>
          <w:lang w:val="el-GR"/>
        </w:rPr>
        <w:t>Και μπορούν να ενισχύουν την προσβασιμότητα των υπηρεσιών,</w:t>
      </w:r>
    </w:p>
    <w:p w14:paraId="119BCAA3" w14:textId="77777777" w:rsidR="0009595F" w:rsidRDefault="0009595F" w:rsidP="0009595F">
      <w:pPr>
        <w:spacing w:after="0"/>
        <w:jc w:val="both"/>
        <w:rPr>
          <w:lang w:val="el-GR"/>
        </w:rPr>
      </w:pPr>
      <w:r>
        <w:rPr>
          <w:lang w:val="el-GR"/>
        </w:rPr>
        <w:t xml:space="preserve"> και εν δυνάμει  την ενεργό συμμετοχή τους, στη διαχείριση της υγείας τους..</w:t>
      </w:r>
    </w:p>
    <w:p w14:paraId="20B99A25" w14:textId="77777777" w:rsidR="0009595F" w:rsidRDefault="0009595F" w:rsidP="0009595F">
      <w:pPr>
        <w:spacing w:after="0"/>
        <w:jc w:val="both"/>
        <w:rPr>
          <w:lang w:val="el-GR"/>
        </w:rPr>
      </w:pPr>
    </w:p>
    <w:p w14:paraId="0B5B497F" w14:textId="77777777" w:rsidR="0009595F" w:rsidRDefault="0009595F" w:rsidP="0009595F">
      <w:pPr>
        <w:spacing w:after="0"/>
        <w:jc w:val="both"/>
        <w:rPr>
          <w:lang w:val="el-GR"/>
        </w:rPr>
      </w:pPr>
      <w:r>
        <w:rPr>
          <w:lang w:val="el-GR"/>
        </w:rPr>
        <w:t xml:space="preserve">Τα πόρταλς ασθενών, παρέχουν μια ψηφιακή γέφυρα, μεταξύ αυτών, και των παρόχων φροντίδας υγείας, </w:t>
      </w:r>
    </w:p>
    <w:p w14:paraId="481F4EA0" w14:textId="77777777" w:rsidR="0009595F" w:rsidRDefault="0009595F" w:rsidP="0009595F">
      <w:pPr>
        <w:spacing w:after="0"/>
        <w:jc w:val="both"/>
        <w:rPr>
          <w:lang w:val="el-GR"/>
        </w:rPr>
      </w:pPr>
      <w:r>
        <w:rPr>
          <w:lang w:val="el-GR"/>
        </w:rPr>
        <w:t xml:space="preserve">προσφέροντας ασφαλή πρόσβαση στα ιατρικά δεδομένα τους, </w:t>
      </w:r>
    </w:p>
    <w:p w14:paraId="74182085" w14:textId="77777777" w:rsidR="0009595F" w:rsidRDefault="0009595F" w:rsidP="0009595F">
      <w:pPr>
        <w:spacing w:after="0"/>
        <w:jc w:val="both"/>
        <w:rPr>
          <w:lang w:val="el-GR"/>
        </w:rPr>
      </w:pPr>
      <w:r>
        <w:rPr>
          <w:lang w:val="el-GR"/>
        </w:rPr>
        <w:t>και άμεση επικοινωνία με επαγγελματίες,</w:t>
      </w:r>
    </w:p>
    <w:p w14:paraId="5CA48AB2" w14:textId="77777777" w:rsidR="0009595F" w:rsidRDefault="0009595F" w:rsidP="0009595F">
      <w:pPr>
        <w:spacing w:after="0"/>
        <w:jc w:val="both"/>
        <w:rPr>
          <w:lang w:val="el-GR"/>
        </w:rPr>
      </w:pPr>
      <w:r>
        <w:rPr>
          <w:lang w:val="el-GR"/>
        </w:rPr>
        <w:t xml:space="preserve">με παράλληλη δυνατότητα επιτέλεσης και άλλων λειτουργιών, όπως ο προγραμματισμός ραντεβού.. </w:t>
      </w:r>
    </w:p>
    <w:p w14:paraId="2F69BC96" w14:textId="77777777" w:rsidR="0009595F" w:rsidRDefault="0009595F" w:rsidP="0009595F">
      <w:pPr>
        <w:spacing w:after="0"/>
        <w:jc w:val="both"/>
        <w:rPr>
          <w:lang w:val="el-GR"/>
        </w:rPr>
      </w:pPr>
    </w:p>
    <w:p w14:paraId="06748BE1" w14:textId="77777777" w:rsidR="0009595F" w:rsidRDefault="0009595F" w:rsidP="0009595F">
      <w:pPr>
        <w:spacing w:after="0"/>
        <w:jc w:val="both"/>
        <w:rPr>
          <w:lang w:val="el-GR"/>
        </w:rPr>
      </w:pPr>
      <w:r>
        <w:rPr>
          <w:lang w:val="el-GR"/>
        </w:rPr>
        <w:t xml:space="preserve">Κατά τον τρόπο αυτό, οι ψηφιακές αυτές πύλες, μπορούν να συντελέσουν στη βελτίωση του βαθμού συμμόρφωσης των ασθενών, με το θεραπευτικό τους πλάνο, </w:t>
      </w:r>
    </w:p>
    <w:p w14:paraId="4026F1DB" w14:textId="77777777" w:rsidR="0009595F" w:rsidRDefault="0009595F" w:rsidP="0009595F">
      <w:pPr>
        <w:spacing w:after="0"/>
        <w:jc w:val="both"/>
        <w:rPr>
          <w:lang w:val="el-GR"/>
        </w:rPr>
      </w:pPr>
      <w:r>
        <w:rPr>
          <w:lang w:val="el-GR"/>
        </w:rPr>
        <w:t xml:space="preserve">και τελικά στην επίτευξη καλύτερων εκβάσεων.. </w:t>
      </w:r>
    </w:p>
    <w:p w14:paraId="31194476" w14:textId="77777777" w:rsidR="0009595F" w:rsidRDefault="0009595F" w:rsidP="0009595F">
      <w:pPr>
        <w:spacing w:after="0"/>
        <w:jc w:val="both"/>
        <w:rPr>
          <w:b/>
          <w:bCs/>
          <w:lang w:val="el-GR"/>
        </w:rPr>
      </w:pPr>
    </w:p>
    <w:p w14:paraId="31643DE8" w14:textId="77777777" w:rsidR="0009595F" w:rsidRDefault="0009595F" w:rsidP="0009595F">
      <w:pPr>
        <w:spacing w:after="0"/>
        <w:jc w:val="both"/>
        <w:rPr>
          <w:lang w:val="el-GR"/>
        </w:rPr>
      </w:pPr>
      <w:r>
        <w:rPr>
          <w:lang w:val="el-GR"/>
        </w:rPr>
        <w:t>Ωστόσο, δυνητικούς ανασταλτικούς παράγοντες, στην ευρεία αξιοποίησή τους,</w:t>
      </w:r>
    </w:p>
    <w:p w14:paraId="6DA7BB5B" w14:textId="77777777" w:rsidR="0009595F" w:rsidRDefault="0009595F" w:rsidP="0009595F">
      <w:pPr>
        <w:spacing w:after="0"/>
        <w:jc w:val="both"/>
        <w:rPr>
          <w:lang w:val="el-GR"/>
        </w:rPr>
      </w:pPr>
      <w:r>
        <w:rPr>
          <w:lang w:val="el-GR"/>
        </w:rPr>
        <w:t>αποτελούν ο περιορισμένος ψηφιακός αλφαβητισμός,</w:t>
      </w:r>
    </w:p>
    <w:p w14:paraId="56CB763D" w14:textId="77777777" w:rsidR="0009595F" w:rsidRDefault="0009595F" w:rsidP="0009595F">
      <w:pPr>
        <w:spacing w:after="0"/>
        <w:jc w:val="both"/>
        <w:rPr>
          <w:lang w:val="el-GR"/>
        </w:rPr>
      </w:pPr>
      <w:r>
        <w:rPr>
          <w:lang w:val="el-GR"/>
        </w:rPr>
        <w:t xml:space="preserve"> καθώς και τεχνολογικοί περιορισμοί..</w:t>
      </w:r>
    </w:p>
    <w:p w14:paraId="5683D674" w14:textId="77777777" w:rsidR="0009595F" w:rsidRDefault="0009595F" w:rsidP="0009595F">
      <w:pPr>
        <w:spacing w:after="0"/>
        <w:jc w:val="both"/>
        <w:rPr>
          <w:lang w:val="el-GR"/>
        </w:rPr>
      </w:pPr>
    </w:p>
    <w:p w14:paraId="1AC7073F" w14:textId="77777777" w:rsidR="0009595F" w:rsidRDefault="0009595F" w:rsidP="0009595F">
      <w:pPr>
        <w:spacing w:after="0"/>
        <w:jc w:val="both"/>
        <w:rPr>
          <w:lang w:val="el-GR"/>
        </w:rPr>
      </w:pPr>
      <w:r>
        <w:rPr>
          <w:lang w:val="el-GR"/>
        </w:rPr>
        <w:t xml:space="preserve">Έχοντας τα παραπάνω υπόψη μας, στη συνέχεια θα εξετάσουμε τον τρόπο, με τον οποίο η ενσωμάτωση των δεδομένων, που παράγονται από τους ίδιους τους ασθενείς, </w:t>
      </w:r>
    </w:p>
    <w:p w14:paraId="606DACF7" w14:textId="77777777" w:rsidR="0009595F" w:rsidRDefault="0009595F" w:rsidP="0009595F">
      <w:pPr>
        <w:spacing w:after="0"/>
        <w:jc w:val="both"/>
        <w:rPr>
          <w:lang w:val="el-GR"/>
        </w:rPr>
      </w:pPr>
      <w:r>
        <w:rPr>
          <w:lang w:val="el-GR"/>
        </w:rPr>
        <w:t xml:space="preserve">δημιουργεί ένα πλούσιο ψηφιακό αποτύπωμα, </w:t>
      </w:r>
    </w:p>
    <w:p w14:paraId="6A915898" w14:textId="77777777" w:rsidR="0009595F" w:rsidRDefault="0009595F" w:rsidP="0009595F">
      <w:pPr>
        <w:spacing w:after="0"/>
        <w:jc w:val="both"/>
        <w:rPr>
          <w:lang w:val="el-GR"/>
        </w:rPr>
      </w:pPr>
      <w:r>
        <w:rPr>
          <w:lang w:val="el-GR"/>
        </w:rPr>
        <w:t>προσφέροντας ευκαιρίες, αλλά και θέτοντας προκλήσεις, στην υγειονομική περίθαλψη..</w:t>
      </w:r>
    </w:p>
    <w:p w14:paraId="6500A964" w14:textId="77777777" w:rsidR="0009595F" w:rsidRDefault="0009595F" w:rsidP="0009595F">
      <w:pPr>
        <w:spacing w:after="0"/>
        <w:jc w:val="both"/>
        <w:rPr>
          <w:lang w:val="el-GR"/>
        </w:rPr>
      </w:pPr>
    </w:p>
    <w:p w14:paraId="656F49ED" w14:textId="77777777" w:rsidR="0009595F" w:rsidRDefault="0009595F" w:rsidP="0009595F">
      <w:pPr>
        <w:spacing w:after="0"/>
        <w:jc w:val="both"/>
        <w:rPr>
          <w:lang w:val="el-GR"/>
        </w:rPr>
      </w:pPr>
    </w:p>
    <w:p w14:paraId="7973F8D0" w14:textId="77777777" w:rsidR="0009595F" w:rsidRDefault="0009595F" w:rsidP="0009595F">
      <w:pPr>
        <w:spacing w:after="0"/>
        <w:jc w:val="both"/>
        <w:rPr>
          <w:lang w:val="el-GR"/>
        </w:rPr>
      </w:pPr>
    </w:p>
    <w:p w14:paraId="711D3D18" w14:textId="77777777" w:rsidR="0009595F" w:rsidRPr="0009595F" w:rsidRDefault="0009595F" w:rsidP="0009595F">
      <w:pPr>
        <w:spacing w:after="0"/>
        <w:jc w:val="both"/>
        <w:rPr>
          <w:b/>
          <w:lang w:val="el-GR"/>
        </w:rPr>
      </w:pPr>
      <w:r>
        <w:rPr>
          <w:b/>
          <w:lang w:val="en-US"/>
        </w:rPr>
        <w:t>Slide</w:t>
      </w:r>
      <w:r w:rsidRPr="0009595F">
        <w:rPr>
          <w:b/>
          <w:lang w:val="el-GR"/>
        </w:rPr>
        <w:t xml:space="preserve"> 9: </w:t>
      </w:r>
      <w:r>
        <w:rPr>
          <w:b/>
          <w:lang w:val="en-US"/>
        </w:rPr>
        <w:t>NO</w:t>
      </w:r>
      <w:r w:rsidRPr="0009595F">
        <w:rPr>
          <w:b/>
          <w:lang w:val="el-GR"/>
        </w:rPr>
        <w:t xml:space="preserve"> </w:t>
      </w:r>
      <w:r>
        <w:rPr>
          <w:b/>
          <w:lang w:val="en-US"/>
        </w:rPr>
        <w:t>VOICEOVER</w:t>
      </w:r>
    </w:p>
    <w:p w14:paraId="09BDB38A" w14:textId="77777777" w:rsidR="0009595F" w:rsidRPr="0009595F" w:rsidRDefault="0009595F" w:rsidP="0009595F">
      <w:pPr>
        <w:spacing w:after="0"/>
        <w:jc w:val="both"/>
        <w:rPr>
          <w:b/>
          <w:lang w:val="el-GR"/>
        </w:rPr>
      </w:pPr>
    </w:p>
    <w:p w14:paraId="4D9D6550" w14:textId="77777777" w:rsidR="0009595F" w:rsidRDefault="0009595F" w:rsidP="0009595F">
      <w:pPr>
        <w:spacing w:after="0"/>
        <w:jc w:val="both"/>
        <w:rPr>
          <w:lang w:val="el-GR"/>
        </w:rPr>
      </w:pPr>
    </w:p>
    <w:p w14:paraId="2A448009" w14:textId="77777777" w:rsidR="0009595F" w:rsidRDefault="0009595F" w:rsidP="0009595F">
      <w:pPr>
        <w:spacing w:after="0"/>
        <w:jc w:val="both"/>
        <w:rPr>
          <w:lang w:val="el-GR"/>
        </w:rPr>
      </w:pPr>
      <w:r>
        <w:rPr>
          <w:b/>
          <w:bCs/>
          <w:lang w:val="el-GR"/>
        </w:rPr>
        <w:t>Διαφάνεια 10</w:t>
      </w:r>
      <w:r>
        <w:rPr>
          <w:lang w:val="el-GR"/>
        </w:rPr>
        <w:t xml:space="preserve">: </w:t>
      </w:r>
    </w:p>
    <w:p w14:paraId="20F0A82C" w14:textId="77777777" w:rsidR="0009595F" w:rsidRDefault="0009595F" w:rsidP="0009595F">
      <w:pPr>
        <w:spacing w:after="0"/>
        <w:jc w:val="both"/>
        <w:rPr>
          <w:lang w:val="el-GR"/>
        </w:rPr>
      </w:pPr>
    </w:p>
    <w:p w14:paraId="4B705DBA" w14:textId="77777777" w:rsidR="0009595F" w:rsidRDefault="0009595F" w:rsidP="0009595F">
      <w:pPr>
        <w:spacing w:after="0"/>
        <w:jc w:val="both"/>
        <w:rPr>
          <w:lang w:val="el-GR"/>
        </w:rPr>
      </w:pPr>
      <w:r>
        <w:rPr>
          <w:lang w:val="el-GR"/>
        </w:rPr>
        <w:t>Οι ασθενείς σήμερα, παράγουν ένα πολύ μεγάλο όγκο δεδομένων,</w:t>
      </w:r>
    </w:p>
    <w:p w14:paraId="30C875D3" w14:textId="77777777" w:rsidR="0009595F" w:rsidRDefault="0009595F" w:rsidP="0009595F">
      <w:pPr>
        <w:spacing w:after="0"/>
        <w:jc w:val="both"/>
        <w:rPr>
          <w:lang w:val="el-GR"/>
        </w:rPr>
      </w:pPr>
    </w:p>
    <w:p w14:paraId="155CDD8C" w14:textId="77777777" w:rsidR="0009595F" w:rsidRDefault="0009595F" w:rsidP="0009595F">
      <w:pPr>
        <w:spacing w:after="0"/>
        <w:jc w:val="both"/>
        <w:rPr>
          <w:lang w:val="el-GR"/>
        </w:rPr>
      </w:pPr>
      <w:r>
        <w:rPr>
          <w:lang w:val="el-GR"/>
        </w:rPr>
        <w:t>μέσω των αλληλεπιδράσεών τους, με τους οργανισμούς παροχής φροντίδας,</w:t>
      </w:r>
    </w:p>
    <w:p w14:paraId="26ABF8B0" w14:textId="77777777" w:rsidR="0009595F" w:rsidRDefault="0009595F" w:rsidP="0009595F">
      <w:pPr>
        <w:spacing w:after="0"/>
        <w:jc w:val="both"/>
        <w:rPr>
          <w:lang w:val="el-GR"/>
        </w:rPr>
      </w:pPr>
    </w:p>
    <w:p w14:paraId="2E702D96" w14:textId="77777777" w:rsidR="0009595F" w:rsidRDefault="0009595F" w:rsidP="0009595F">
      <w:pPr>
        <w:spacing w:after="0"/>
        <w:jc w:val="both"/>
        <w:rPr>
          <w:lang w:val="el-GR"/>
        </w:rPr>
      </w:pPr>
      <w:r>
        <w:rPr>
          <w:lang w:val="el-GR"/>
        </w:rPr>
        <w:t>της χρήσης φορητών συσκευών,</w:t>
      </w:r>
    </w:p>
    <w:p w14:paraId="2091AF6E" w14:textId="77777777" w:rsidR="0009595F" w:rsidRDefault="0009595F" w:rsidP="0009595F">
      <w:pPr>
        <w:spacing w:after="0"/>
        <w:jc w:val="both"/>
        <w:rPr>
          <w:lang w:val="el-GR"/>
        </w:rPr>
      </w:pPr>
    </w:p>
    <w:p w14:paraId="1003E3EF" w14:textId="77777777" w:rsidR="0009595F" w:rsidRDefault="0009595F" w:rsidP="0009595F">
      <w:pPr>
        <w:spacing w:after="0"/>
        <w:jc w:val="both"/>
        <w:rPr>
          <w:lang w:val="el-GR"/>
        </w:rPr>
      </w:pPr>
      <w:r>
        <w:rPr>
          <w:lang w:val="el-GR"/>
        </w:rPr>
        <w:t>αλλά και των καθημερινών τους δραστηριοτήτων.,</w:t>
      </w:r>
    </w:p>
    <w:p w14:paraId="004BFA8E" w14:textId="77777777" w:rsidR="0009595F" w:rsidRDefault="0009595F" w:rsidP="0009595F">
      <w:pPr>
        <w:spacing w:after="0"/>
        <w:jc w:val="both"/>
        <w:rPr>
          <w:lang w:val="el-GR"/>
        </w:rPr>
      </w:pPr>
    </w:p>
    <w:p w14:paraId="7DD7CBEF" w14:textId="77777777" w:rsidR="0009595F" w:rsidRDefault="0009595F" w:rsidP="0009595F">
      <w:pPr>
        <w:spacing w:after="0"/>
        <w:jc w:val="both"/>
        <w:rPr>
          <w:lang w:val="el-GR"/>
        </w:rPr>
      </w:pPr>
    </w:p>
    <w:p w14:paraId="5AB7926D" w14:textId="77777777" w:rsidR="0009595F" w:rsidRDefault="0009595F" w:rsidP="0009595F">
      <w:pPr>
        <w:spacing w:after="0"/>
        <w:jc w:val="both"/>
        <w:rPr>
          <w:lang w:val="el-GR"/>
        </w:rPr>
      </w:pPr>
    </w:p>
    <w:p w14:paraId="4F793889" w14:textId="77777777" w:rsidR="0009595F" w:rsidRDefault="0009595F" w:rsidP="0009595F">
      <w:pPr>
        <w:spacing w:after="0"/>
        <w:jc w:val="both"/>
        <w:rPr>
          <w:lang w:val="el-GR"/>
        </w:rPr>
      </w:pPr>
      <w:r>
        <w:rPr>
          <w:lang w:val="el-GR"/>
        </w:rPr>
        <w:t>Τα δεδομένα αυτά, σχηματίζουν ένα ψηφιακό αποτύπωμα,</w:t>
      </w:r>
    </w:p>
    <w:p w14:paraId="787AD0E8" w14:textId="77777777" w:rsidR="0009595F" w:rsidRDefault="0009595F" w:rsidP="0009595F">
      <w:pPr>
        <w:spacing w:after="0"/>
        <w:jc w:val="both"/>
        <w:rPr>
          <w:lang w:val="el-GR"/>
        </w:rPr>
      </w:pPr>
    </w:p>
    <w:p w14:paraId="1AAD5F20" w14:textId="77777777" w:rsidR="0009595F" w:rsidRDefault="0009595F" w:rsidP="0009595F">
      <w:pPr>
        <w:spacing w:after="0"/>
        <w:jc w:val="both"/>
        <w:rPr>
          <w:lang w:val="el-GR"/>
        </w:rPr>
      </w:pPr>
      <w:r>
        <w:rPr>
          <w:lang w:val="el-GR"/>
        </w:rPr>
        <w:t>Το οποίο, εφόσον αξιοποιηθεί κατάλληλα, μπορεί τελικά να συμβάλει σημαντικά στη βελτίωση της ποιότητας ζωής..</w:t>
      </w:r>
    </w:p>
    <w:p w14:paraId="0827186F" w14:textId="77777777" w:rsidR="0009595F" w:rsidRDefault="0009595F" w:rsidP="0009595F">
      <w:pPr>
        <w:spacing w:after="0"/>
        <w:jc w:val="both"/>
        <w:rPr>
          <w:lang w:val="el-GR"/>
        </w:rPr>
      </w:pPr>
    </w:p>
    <w:p w14:paraId="5EE10A94" w14:textId="77777777" w:rsidR="0009595F" w:rsidRDefault="0009595F" w:rsidP="0009595F">
      <w:pPr>
        <w:spacing w:after="0"/>
        <w:jc w:val="both"/>
        <w:rPr>
          <w:lang w:val="el-GR"/>
        </w:rPr>
      </w:pPr>
    </w:p>
    <w:p w14:paraId="7A5FA8B4" w14:textId="77777777" w:rsidR="0009595F" w:rsidRDefault="0009595F" w:rsidP="0009595F">
      <w:pPr>
        <w:spacing w:after="0"/>
        <w:jc w:val="both"/>
        <w:rPr>
          <w:lang w:val="el-GR"/>
        </w:rPr>
      </w:pPr>
    </w:p>
    <w:p w14:paraId="42D7F288" w14:textId="77777777" w:rsidR="0009595F" w:rsidRDefault="0009595F" w:rsidP="0009595F">
      <w:pPr>
        <w:spacing w:after="0"/>
        <w:jc w:val="both"/>
        <w:rPr>
          <w:lang w:val="el-GR"/>
        </w:rPr>
      </w:pPr>
      <w:r>
        <w:rPr>
          <w:lang w:val="el-GR"/>
        </w:rPr>
        <w:t>Το ερώτημα είναι:</w:t>
      </w:r>
    </w:p>
    <w:p w14:paraId="71803008" w14:textId="77777777" w:rsidR="0009595F" w:rsidRDefault="0009595F" w:rsidP="0009595F">
      <w:pPr>
        <w:spacing w:after="0"/>
        <w:jc w:val="both"/>
        <w:rPr>
          <w:lang w:val="el-GR"/>
        </w:rPr>
      </w:pPr>
    </w:p>
    <w:p w14:paraId="5DBFA0EF" w14:textId="77777777" w:rsidR="0009595F" w:rsidRDefault="0009595F" w:rsidP="0009595F">
      <w:pPr>
        <w:spacing w:after="0"/>
        <w:jc w:val="both"/>
        <w:rPr>
          <w:lang w:val="el-GR"/>
        </w:rPr>
      </w:pPr>
      <w:r>
        <w:rPr>
          <w:lang w:val="el-GR"/>
        </w:rPr>
        <w:t>Πώς μπορούν οι επαγγελματίες υγείας,</w:t>
      </w:r>
    </w:p>
    <w:p w14:paraId="1B8DDEBF" w14:textId="77777777" w:rsidR="0009595F" w:rsidRDefault="0009595F" w:rsidP="0009595F">
      <w:pPr>
        <w:spacing w:after="0"/>
        <w:jc w:val="both"/>
        <w:rPr>
          <w:lang w:val="el-GR"/>
        </w:rPr>
      </w:pPr>
    </w:p>
    <w:p w14:paraId="2CA70AC6" w14:textId="77777777" w:rsidR="0009595F" w:rsidRDefault="0009595F" w:rsidP="0009595F">
      <w:pPr>
        <w:spacing w:after="0"/>
        <w:jc w:val="both"/>
        <w:rPr>
          <w:lang w:val="el-GR"/>
        </w:rPr>
      </w:pPr>
      <w:r>
        <w:rPr>
          <w:lang w:val="el-GR"/>
        </w:rPr>
        <w:t>τα ιδρύματα περίθαλψης,</w:t>
      </w:r>
    </w:p>
    <w:p w14:paraId="1F55090D" w14:textId="77777777" w:rsidR="0009595F" w:rsidRDefault="0009595F" w:rsidP="0009595F">
      <w:pPr>
        <w:spacing w:after="0"/>
        <w:jc w:val="both"/>
        <w:rPr>
          <w:lang w:val="el-GR"/>
        </w:rPr>
      </w:pPr>
    </w:p>
    <w:p w14:paraId="1C48F744" w14:textId="77777777" w:rsidR="0009595F" w:rsidRDefault="0009595F" w:rsidP="0009595F">
      <w:pPr>
        <w:spacing w:after="0"/>
        <w:jc w:val="both"/>
        <w:rPr>
          <w:lang w:val="el-GR"/>
        </w:rPr>
      </w:pPr>
      <w:r>
        <w:rPr>
          <w:lang w:val="el-GR"/>
        </w:rPr>
        <w:t>αλλά και οι ίδιοι οι ασθενείς,</w:t>
      </w:r>
    </w:p>
    <w:p w14:paraId="3642A061" w14:textId="77777777" w:rsidR="0009595F" w:rsidRDefault="0009595F" w:rsidP="0009595F">
      <w:pPr>
        <w:spacing w:after="0"/>
        <w:jc w:val="both"/>
        <w:rPr>
          <w:lang w:val="el-GR"/>
        </w:rPr>
      </w:pPr>
    </w:p>
    <w:p w14:paraId="350F7751" w14:textId="77777777" w:rsidR="0009595F" w:rsidRDefault="0009595F" w:rsidP="0009595F">
      <w:pPr>
        <w:spacing w:after="0"/>
        <w:jc w:val="both"/>
        <w:rPr>
          <w:lang w:val="el-GR"/>
        </w:rPr>
      </w:pPr>
      <w:r>
        <w:rPr>
          <w:lang w:val="el-GR"/>
        </w:rPr>
        <w:t>να αξιοποιήσουν αυτά τα δεδομένα,</w:t>
      </w:r>
    </w:p>
    <w:p w14:paraId="2D611C3E" w14:textId="77777777" w:rsidR="0009595F" w:rsidRDefault="0009595F" w:rsidP="0009595F">
      <w:pPr>
        <w:spacing w:after="0"/>
        <w:jc w:val="both"/>
        <w:rPr>
          <w:lang w:val="el-GR"/>
        </w:rPr>
      </w:pPr>
    </w:p>
    <w:p w14:paraId="01854ABF" w14:textId="77777777" w:rsidR="0009595F" w:rsidRDefault="0009595F" w:rsidP="0009595F">
      <w:pPr>
        <w:spacing w:after="0"/>
        <w:jc w:val="both"/>
        <w:rPr>
          <w:lang w:val="el-GR"/>
        </w:rPr>
      </w:pPr>
      <w:r>
        <w:rPr>
          <w:lang w:val="el-GR"/>
        </w:rPr>
        <w:t>ώστε αφενός να προάγεται η υγεία και η καινοτομία,</w:t>
      </w:r>
    </w:p>
    <w:p w14:paraId="71913B27" w14:textId="77777777" w:rsidR="0009595F" w:rsidRDefault="0009595F" w:rsidP="0009595F">
      <w:pPr>
        <w:spacing w:after="0"/>
        <w:jc w:val="both"/>
        <w:rPr>
          <w:lang w:val="el-GR"/>
        </w:rPr>
      </w:pPr>
    </w:p>
    <w:p w14:paraId="6B974918" w14:textId="77777777" w:rsidR="0009595F" w:rsidRDefault="0009595F" w:rsidP="0009595F">
      <w:pPr>
        <w:spacing w:after="0"/>
        <w:jc w:val="both"/>
        <w:rPr>
          <w:lang w:val="el-GR"/>
        </w:rPr>
      </w:pPr>
      <w:r>
        <w:rPr>
          <w:lang w:val="el-GR"/>
        </w:rPr>
        <w:t>και αφετέρου να διαφυλάσσεται το απόρρητο των πληροφοριών..</w:t>
      </w:r>
    </w:p>
    <w:p w14:paraId="25DC01C0" w14:textId="77777777" w:rsidR="0009595F" w:rsidRDefault="0009595F" w:rsidP="0009595F">
      <w:pPr>
        <w:spacing w:after="0"/>
        <w:jc w:val="both"/>
        <w:rPr>
          <w:lang w:val="el-GR"/>
        </w:rPr>
      </w:pPr>
    </w:p>
    <w:p w14:paraId="043BE91D" w14:textId="77777777" w:rsidR="0009595F" w:rsidRDefault="0009595F" w:rsidP="0009595F">
      <w:pPr>
        <w:spacing w:after="0"/>
        <w:jc w:val="both"/>
        <w:rPr>
          <w:lang w:val="el-GR"/>
        </w:rPr>
      </w:pPr>
    </w:p>
    <w:p w14:paraId="096AA028" w14:textId="77777777" w:rsidR="0009595F" w:rsidRDefault="0009595F" w:rsidP="0009595F">
      <w:pPr>
        <w:spacing w:after="0"/>
        <w:jc w:val="both"/>
        <w:rPr>
          <w:lang w:val="el-GR"/>
        </w:rPr>
      </w:pPr>
    </w:p>
    <w:p w14:paraId="5A8ECEDC" w14:textId="77777777" w:rsidR="0009595F" w:rsidRDefault="0009595F" w:rsidP="0009595F">
      <w:pPr>
        <w:spacing w:after="0"/>
        <w:jc w:val="both"/>
        <w:rPr>
          <w:lang w:val="el-GR"/>
        </w:rPr>
      </w:pPr>
      <w:r>
        <w:rPr>
          <w:lang w:val="el-GR"/>
        </w:rPr>
        <w:t>Για να προσεγγίσουμε το ερώτημα αυτό,</w:t>
      </w:r>
    </w:p>
    <w:p w14:paraId="33A2ADD5" w14:textId="77777777" w:rsidR="0009595F" w:rsidRDefault="0009595F" w:rsidP="0009595F">
      <w:pPr>
        <w:spacing w:after="0"/>
        <w:jc w:val="both"/>
        <w:rPr>
          <w:lang w:val="el-GR"/>
        </w:rPr>
      </w:pPr>
    </w:p>
    <w:p w14:paraId="02F38B0A" w14:textId="77777777" w:rsidR="0009595F" w:rsidRDefault="0009595F" w:rsidP="0009595F">
      <w:pPr>
        <w:spacing w:after="0"/>
        <w:jc w:val="both"/>
        <w:rPr>
          <w:lang w:val="el-GR"/>
        </w:rPr>
      </w:pPr>
      <w:r>
        <w:rPr>
          <w:lang w:val="el-GR"/>
        </w:rPr>
        <w:t>πρέπει να κατανοήσουμε την πολυπλοκότητα,</w:t>
      </w:r>
    </w:p>
    <w:p w14:paraId="5429BD1F" w14:textId="77777777" w:rsidR="0009595F" w:rsidRDefault="0009595F" w:rsidP="0009595F">
      <w:pPr>
        <w:spacing w:after="0"/>
        <w:jc w:val="both"/>
        <w:rPr>
          <w:lang w:val="el-GR"/>
        </w:rPr>
      </w:pPr>
    </w:p>
    <w:p w14:paraId="60493AD5" w14:textId="77777777" w:rsidR="0009595F" w:rsidRDefault="0009595F" w:rsidP="0009595F">
      <w:pPr>
        <w:spacing w:after="0"/>
        <w:jc w:val="both"/>
        <w:rPr>
          <w:lang w:val="el-GR"/>
        </w:rPr>
      </w:pPr>
      <w:r>
        <w:rPr>
          <w:lang w:val="el-GR"/>
        </w:rPr>
        <w:t>αλλά και τη φιλοσοφία των κανονισμών, που διέπουν τη χρήση των δεδομένων..</w:t>
      </w:r>
    </w:p>
    <w:p w14:paraId="7462F5C9" w14:textId="77777777" w:rsidR="0009595F" w:rsidRDefault="0009595F" w:rsidP="0009595F">
      <w:pPr>
        <w:spacing w:after="0"/>
        <w:jc w:val="both"/>
        <w:rPr>
          <w:lang w:val="el-GR"/>
        </w:rPr>
      </w:pPr>
    </w:p>
    <w:p w14:paraId="137C1C41" w14:textId="77777777" w:rsidR="0009595F" w:rsidRDefault="0009595F" w:rsidP="0009595F">
      <w:pPr>
        <w:spacing w:after="0"/>
        <w:jc w:val="both"/>
        <w:rPr>
          <w:lang w:val="el-GR"/>
        </w:rPr>
      </w:pPr>
    </w:p>
    <w:p w14:paraId="1B54A363" w14:textId="77777777" w:rsidR="0009595F" w:rsidRDefault="0009595F" w:rsidP="0009595F">
      <w:pPr>
        <w:spacing w:after="0"/>
        <w:jc w:val="both"/>
        <w:rPr>
          <w:lang w:val="el-GR"/>
        </w:rPr>
      </w:pPr>
    </w:p>
    <w:p w14:paraId="190CC22B" w14:textId="77777777" w:rsidR="0009595F" w:rsidRDefault="0009595F" w:rsidP="0009595F">
      <w:pPr>
        <w:spacing w:after="0"/>
        <w:jc w:val="both"/>
        <w:rPr>
          <w:lang w:val="el-GR"/>
        </w:rPr>
      </w:pPr>
      <w:r>
        <w:rPr>
          <w:lang w:val="el-GR"/>
        </w:rPr>
        <w:t>Για το σκοπό αυτό, στη συνέχεια θα εμβαθύνουμε στο τρέχον ρυθμιστικό πλαίσιο, στις χώρες της Ευρωπαϊκής ένωσης..</w:t>
      </w:r>
    </w:p>
    <w:p w14:paraId="19819DC0" w14:textId="77777777" w:rsidR="0009595F" w:rsidRDefault="0009595F" w:rsidP="0009595F">
      <w:pPr>
        <w:jc w:val="both"/>
        <w:rPr>
          <w:lang w:val="el-GR"/>
        </w:rPr>
      </w:pPr>
    </w:p>
    <w:p w14:paraId="1C8D9616" w14:textId="77777777" w:rsidR="0009595F" w:rsidRDefault="0009595F" w:rsidP="0009595F">
      <w:pPr>
        <w:spacing w:after="0"/>
        <w:jc w:val="both"/>
        <w:rPr>
          <w:b/>
          <w:bCs/>
          <w:lang w:val="el-GR"/>
        </w:rPr>
      </w:pPr>
      <w:r>
        <w:rPr>
          <w:b/>
          <w:bCs/>
          <w:lang w:val="el-GR"/>
        </w:rPr>
        <w:t>Διαφάνεια 11:</w:t>
      </w:r>
    </w:p>
    <w:p w14:paraId="7EC37A78" w14:textId="77777777" w:rsidR="0009595F" w:rsidRDefault="0009595F" w:rsidP="0009595F">
      <w:pPr>
        <w:spacing w:after="0"/>
        <w:jc w:val="both"/>
        <w:rPr>
          <w:lang w:val="el-GR"/>
        </w:rPr>
      </w:pPr>
      <w:r>
        <w:rPr>
          <w:b/>
          <w:bCs/>
          <w:lang w:val="el-GR"/>
        </w:rPr>
        <w:t xml:space="preserve"> </w:t>
      </w:r>
      <w:r>
        <w:rPr>
          <w:lang w:val="el-GR"/>
        </w:rPr>
        <w:t xml:space="preserve">Η εφαρμογή κανονισμών για τα δεδομένα, όπως ο τζι ντι πι αρ, </w:t>
      </w:r>
    </w:p>
    <w:p w14:paraId="2C3E3B71" w14:textId="77777777" w:rsidR="0009595F" w:rsidRDefault="0009595F" w:rsidP="0009595F">
      <w:pPr>
        <w:spacing w:after="0"/>
        <w:jc w:val="both"/>
        <w:rPr>
          <w:lang w:val="el-GR"/>
        </w:rPr>
      </w:pPr>
      <w:r>
        <w:rPr>
          <w:lang w:val="el-GR"/>
        </w:rPr>
        <w:lastRenderedPageBreak/>
        <w:t>στο πλαίσιο της υγειονομικής περίθαλψης,</w:t>
      </w:r>
    </w:p>
    <w:p w14:paraId="6A7B1C9D" w14:textId="77777777" w:rsidR="0009595F" w:rsidRDefault="0009595F" w:rsidP="0009595F">
      <w:pPr>
        <w:spacing w:after="0"/>
        <w:jc w:val="both"/>
        <w:rPr>
          <w:lang w:val="el-GR"/>
        </w:rPr>
      </w:pPr>
      <w:r>
        <w:rPr>
          <w:lang w:val="el-GR"/>
        </w:rPr>
        <w:t xml:space="preserve"> είναι τόσο αναγκαία, όσο και σύνθετη..</w:t>
      </w:r>
    </w:p>
    <w:p w14:paraId="1005A694" w14:textId="77777777" w:rsidR="0009595F" w:rsidRDefault="0009595F" w:rsidP="0009595F">
      <w:pPr>
        <w:spacing w:after="0"/>
        <w:jc w:val="both"/>
        <w:rPr>
          <w:lang w:val="el-GR"/>
        </w:rPr>
      </w:pPr>
    </w:p>
    <w:p w14:paraId="43D432B0" w14:textId="77777777" w:rsidR="0009595F" w:rsidRDefault="0009595F" w:rsidP="0009595F">
      <w:pPr>
        <w:spacing w:after="0"/>
        <w:jc w:val="both"/>
        <w:rPr>
          <w:lang w:val="el-GR"/>
        </w:rPr>
      </w:pPr>
      <w:r>
        <w:rPr>
          <w:lang w:val="el-GR"/>
        </w:rPr>
        <w:t xml:space="preserve"> Οι διαχωριστικές γραμμές, μεταξύ προσωπικών δεδομένων, </w:t>
      </w:r>
    </w:p>
    <w:p w14:paraId="3EA9693F" w14:textId="77777777" w:rsidR="0009595F" w:rsidRDefault="0009595F" w:rsidP="0009595F">
      <w:pPr>
        <w:spacing w:after="0"/>
        <w:jc w:val="both"/>
        <w:rPr>
          <w:lang w:val="el-GR"/>
        </w:rPr>
      </w:pPr>
      <w:r>
        <w:rPr>
          <w:lang w:val="el-GR"/>
        </w:rPr>
        <w:t>και δεδομένων υγείας,</w:t>
      </w:r>
    </w:p>
    <w:p w14:paraId="04377187" w14:textId="77777777" w:rsidR="0009595F" w:rsidRDefault="0009595F" w:rsidP="0009595F">
      <w:pPr>
        <w:spacing w:after="0"/>
        <w:jc w:val="both"/>
        <w:rPr>
          <w:lang w:val="el-GR"/>
        </w:rPr>
      </w:pPr>
      <w:r>
        <w:rPr>
          <w:lang w:val="el-GR"/>
        </w:rPr>
        <w:t xml:space="preserve"> είναι συχνά δυσδιάκριτες, </w:t>
      </w:r>
    </w:p>
    <w:p w14:paraId="5E0B0123" w14:textId="77777777" w:rsidR="0009595F" w:rsidRDefault="0009595F" w:rsidP="0009595F">
      <w:pPr>
        <w:spacing w:after="0"/>
        <w:jc w:val="both"/>
        <w:rPr>
          <w:lang w:val="el-GR"/>
        </w:rPr>
      </w:pPr>
      <w:r>
        <w:rPr>
          <w:lang w:val="el-GR"/>
        </w:rPr>
        <w:t xml:space="preserve">γεγονός που καθιστά τη συμμόρφωση με τους κανονισμούς, ένα περίπλοκο ζήτημα.. </w:t>
      </w:r>
    </w:p>
    <w:p w14:paraId="67378549" w14:textId="77777777" w:rsidR="0009595F" w:rsidRDefault="0009595F" w:rsidP="0009595F">
      <w:pPr>
        <w:spacing w:after="0"/>
        <w:jc w:val="both"/>
        <w:rPr>
          <w:lang w:val="el-GR"/>
        </w:rPr>
      </w:pPr>
    </w:p>
    <w:p w14:paraId="58013F19" w14:textId="77777777" w:rsidR="0009595F" w:rsidRDefault="0009595F" w:rsidP="0009595F">
      <w:pPr>
        <w:spacing w:after="0"/>
        <w:jc w:val="both"/>
        <w:rPr>
          <w:lang w:val="el-GR"/>
        </w:rPr>
      </w:pPr>
    </w:p>
    <w:p w14:paraId="42DE8C68" w14:textId="77777777" w:rsidR="0009595F" w:rsidRDefault="0009595F" w:rsidP="0009595F">
      <w:pPr>
        <w:rPr>
          <w:lang w:val="el-GR"/>
        </w:rPr>
      </w:pPr>
      <w:r>
        <w:rPr>
          <w:lang w:val="el-GR"/>
        </w:rPr>
        <w:t xml:space="preserve">Αρχικά, θα πρέπει να γίνουν κατανοητοί οι βασικοί ορισμοί.. </w:t>
      </w:r>
    </w:p>
    <w:p w14:paraId="6EBD41F4" w14:textId="77777777" w:rsidR="0009595F" w:rsidRDefault="0009595F" w:rsidP="0009595F">
      <w:pPr>
        <w:rPr>
          <w:lang w:val="el-GR"/>
        </w:rPr>
      </w:pPr>
    </w:p>
    <w:p w14:paraId="6D98151D" w14:textId="77777777" w:rsidR="0009595F" w:rsidRDefault="0009595F" w:rsidP="0009595F">
      <w:pPr>
        <w:rPr>
          <w:lang w:val="el-GR"/>
        </w:rPr>
      </w:pPr>
      <w:r>
        <w:rPr>
          <w:lang w:val="el-GR"/>
        </w:rPr>
        <w:t xml:space="preserve">Τα δεδομένα προσωπικού χαρακτήρα, σύμφωνα με τον τζι ντι πι αρ, </w:t>
      </w:r>
    </w:p>
    <w:p w14:paraId="7E6EF3E4" w14:textId="77777777" w:rsidR="0009595F" w:rsidRDefault="0009595F" w:rsidP="0009595F">
      <w:pPr>
        <w:rPr>
          <w:lang w:val="el-GR"/>
        </w:rPr>
      </w:pPr>
      <w:r>
        <w:rPr>
          <w:lang w:val="el-GR"/>
        </w:rPr>
        <w:t xml:space="preserve">περιλαμβάνουν κάθε πληροφορία, που μπορεί να οδηγήσει στην ταυτοποίηση ενός ατόμου, </w:t>
      </w:r>
    </w:p>
    <w:p w14:paraId="018F6380" w14:textId="77777777" w:rsidR="0009595F" w:rsidRDefault="0009595F" w:rsidP="0009595F">
      <w:pPr>
        <w:rPr>
          <w:lang w:val="el-GR"/>
        </w:rPr>
      </w:pPr>
      <w:r>
        <w:rPr>
          <w:lang w:val="el-GR"/>
        </w:rPr>
        <w:t>όπως ονόματα, διευθύνσεις, ή ακόμη και διαδικτυακά αναγνωριστικά..</w:t>
      </w:r>
    </w:p>
    <w:p w14:paraId="74E8C7BD" w14:textId="77777777" w:rsidR="0009595F" w:rsidRDefault="0009595F" w:rsidP="0009595F">
      <w:pPr>
        <w:rPr>
          <w:lang w:val="el-GR"/>
        </w:rPr>
      </w:pPr>
    </w:p>
    <w:p w14:paraId="21439E3E" w14:textId="77777777" w:rsidR="0009595F" w:rsidRDefault="0009595F" w:rsidP="0009595F">
      <w:pPr>
        <w:rPr>
          <w:lang w:val="el-GR"/>
        </w:rPr>
      </w:pPr>
      <w:r>
        <w:rPr>
          <w:lang w:val="el-GR"/>
        </w:rPr>
        <w:t xml:space="preserve"> Τα δεδομένα υγείας, από την άλλη, </w:t>
      </w:r>
    </w:p>
    <w:p w14:paraId="3A1A63DA" w14:textId="77777777" w:rsidR="0009595F" w:rsidRDefault="0009595F" w:rsidP="0009595F">
      <w:pPr>
        <w:rPr>
          <w:lang w:val="el-GR"/>
        </w:rPr>
      </w:pPr>
      <w:r>
        <w:rPr>
          <w:lang w:val="el-GR"/>
        </w:rPr>
        <w:t>αφορούν πληροφορίες, που σχετίζονται με την κατάσταση της υγείας ενός ατόμου,</w:t>
      </w:r>
    </w:p>
    <w:p w14:paraId="217565EF" w14:textId="77777777" w:rsidR="0009595F" w:rsidRDefault="0009595F" w:rsidP="0009595F">
      <w:pPr>
        <w:rPr>
          <w:lang w:val="el-GR"/>
        </w:rPr>
      </w:pPr>
      <w:r>
        <w:rPr>
          <w:lang w:val="el-GR"/>
        </w:rPr>
        <w:t xml:space="preserve"> ή τις υπηρεσίες υγειονομικής περίθαλψης που λαμβάνει..</w:t>
      </w:r>
    </w:p>
    <w:p w14:paraId="2FD43D18" w14:textId="77777777" w:rsidR="0009595F" w:rsidRDefault="0009595F" w:rsidP="0009595F">
      <w:pPr>
        <w:rPr>
          <w:lang w:val="el-GR"/>
        </w:rPr>
      </w:pPr>
    </w:p>
    <w:p w14:paraId="7C388F31" w14:textId="77777777" w:rsidR="0009595F" w:rsidRDefault="0009595F" w:rsidP="0009595F">
      <w:pPr>
        <w:rPr>
          <w:lang w:val="el-GR"/>
        </w:rPr>
      </w:pPr>
      <w:r>
        <w:rPr>
          <w:lang w:val="el-GR"/>
        </w:rPr>
        <w:t xml:space="preserve"> Σημαντικές προκλήσεις, μπορούν να προκύψουν από το γεγονός, ότι οι κατηγορίες αυτές των δεδομένων, συχνά παρουσιάζουν αλληλεπικάλυψη, </w:t>
      </w:r>
    </w:p>
    <w:p w14:paraId="20DA43F6" w14:textId="77777777" w:rsidR="0009595F" w:rsidRDefault="0009595F" w:rsidP="0009595F">
      <w:pPr>
        <w:rPr>
          <w:lang w:val="el-GR"/>
        </w:rPr>
      </w:pPr>
      <w:r>
        <w:rPr>
          <w:lang w:val="el-GR"/>
        </w:rPr>
        <w:t>Καθιστώντας ασαφές, το σε ποια ακριβώς κανονιστική διάταξη, υπάγεται η διαχείρισή τους..</w:t>
      </w:r>
    </w:p>
    <w:p w14:paraId="706E0344" w14:textId="77777777" w:rsidR="0009595F" w:rsidRDefault="0009595F" w:rsidP="0009595F">
      <w:pPr>
        <w:rPr>
          <w:lang w:val="el-GR"/>
        </w:rPr>
      </w:pPr>
    </w:p>
    <w:p w14:paraId="47802BCF" w14:textId="77777777" w:rsidR="0009595F" w:rsidRDefault="0009595F" w:rsidP="0009595F">
      <w:pPr>
        <w:spacing w:after="0"/>
        <w:jc w:val="both"/>
        <w:rPr>
          <w:lang w:val="el-GR"/>
        </w:rPr>
      </w:pPr>
      <w:r>
        <w:rPr>
          <w:lang w:val="el-GR"/>
        </w:rPr>
        <w:t>Ας πάρουμε ως παράδειγμα τις γενετικές πληροφορίες..</w:t>
      </w:r>
    </w:p>
    <w:p w14:paraId="1B1D7174" w14:textId="77777777" w:rsidR="0009595F" w:rsidRDefault="0009595F" w:rsidP="0009595F">
      <w:pPr>
        <w:spacing w:after="0"/>
        <w:jc w:val="both"/>
        <w:rPr>
          <w:lang w:val="el-GR"/>
        </w:rPr>
      </w:pPr>
      <w:r>
        <w:rPr>
          <w:lang w:val="el-GR"/>
        </w:rPr>
        <w:t xml:space="preserve"> Είναι εγγενώς προσωπικές, επειδή ταυτοποιούν το άτομο, </w:t>
      </w:r>
    </w:p>
    <w:p w14:paraId="53962D08" w14:textId="77777777" w:rsidR="0009595F" w:rsidRDefault="0009595F" w:rsidP="0009595F">
      <w:pPr>
        <w:spacing w:after="0"/>
        <w:jc w:val="both"/>
        <w:rPr>
          <w:lang w:val="el-GR"/>
        </w:rPr>
      </w:pPr>
      <w:r>
        <w:rPr>
          <w:lang w:val="el-GR"/>
        </w:rPr>
        <w:t xml:space="preserve">αλλά αποτελούν επίσης δεδομένα υγείας, λόγω της ιατρικής τους σημασίας.. </w:t>
      </w:r>
    </w:p>
    <w:p w14:paraId="434A6718" w14:textId="77777777" w:rsidR="0009595F" w:rsidRDefault="0009595F" w:rsidP="0009595F">
      <w:pPr>
        <w:spacing w:after="0"/>
        <w:jc w:val="both"/>
        <w:rPr>
          <w:lang w:val="el-GR"/>
        </w:rPr>
      </w:pPr>
    </w:p>
    <w:p w14:paraId="1861DFBC" w14:textId="77777777" w:rsidR="0009595F" w:rsidRDefault="0009595F" w:rsidP="0009595F">
      <w:pPr>
        <w:spacing w:after="0"/>
        <w:jc w:val="both"/>
        <w:rPr>
          <w:lang w:val="el-GR"/>
        </w:rPr>
      </w:pPr>
      <w:r>
        <w:rPr>
          <w:lang w:val="el-GR"/>
        </w:rPr>
        <w:t>Ομοίως, τα δεδομένα παρακολούθησης φυσικής δραστηριότητας,</w:t>
      </w:r>
    </w:p>
    <w:p w14:paraId="7DD0E4DE" w14:textId="77777777" w:rsidR="0009595F" w:rsidRDefault="0009595F" w:rsidP="0009595F">
      <w:pPr>
        <w:spacing w:after="0"/>
        <w:jc w:val="both"/>
        <w:rPr>
          <w:lang w:val="el-GR"/>
        </w:rPr>
      </w:pPr>
      <w:r>
        <w:rPr>
          <w:lang w:val="el-GR"/>
        </w:rPr>
        <w:t xml:space="preserve"> που συλλέγονται από φορητές συσκευές,</w:t>
      </w:r>
    </w:p>
    <w:p w14:paraId="51E913FB" w14:textId="77777777" w:rsidR="0009595F" w:rsidRDefault="0009595F" w:rsidP="0009595F">
      <w:pPr>
        <w:spacing w:after="0"/>
        <w:jc w:val="both"/>
        <w:rPr>
          <w:lang w:val="el-GR"/>
        </w:rPr>
      </w:pPr>
      <w:r>
        <w:rPr>
          <w:lang w:val="el-GR"/>
        </w:rPr>
        <w:t xml:space="preserve"> μπορούν να θεωρηθούν ως προσωπικά δεδομένα, που αντικατοπτρίζουν τον τρόπο ζωής, </w:t>
      </w:r>
    </w:p>
    <w:p w14:paraId="75B05D6C" w14:textId="77777777" w:rsidR="0009595F" w:rsidRDefault="0009595F" w:rsidP="0009595F">
      <w:pPr>
        <w:spacing w:after="0"/>
        <w:jc w:val="both"/>
        <w:rPr>
          <w:lang w:val="el-GR"/>
        </w:rPr>
      </w:pPr>
      <w:r>
        <w:rPr>
          <w:lang w:val="el-GR"/>
        </w:rPr>
        <w:t xml:space="preserve">αλλά μετατρέπονται σε δεδομένα υγειονομικής περίθαλψης, όταν χρησιμοποιούνται για την εκτίμηση του καρδιαγγειακού κινδύνου, και εν γένει της πρόγνωσης.. </w:t>
      </w:r>
    </w:p>
    <w:p w14:paraId="09FCDEE4" w14:textId="77777777" w:rsidR="0009595F" w:rsidRDefault="0009595F" w:rsidP="0009595F">
      <w:pPr>
        <w:spacing w:after="0"/>
        <w:jc w:val="both"/>
        <w:rPr>
          <w:lang w:val="el-GR"/>
        </w:rPr>
      </w:pPr>
    </w:p>
    <w:p w14:paraId="44FF7E9C" w14:textId="77777777" w:rsidR="0009595F" w:rsidRDefault="0009595F" w:rsidP="0009595F">
      <w:pPr>
        <w:spacing w:after="0"/>
        <w:jc w:val="both"/>
        <w:rPr>
          <w:lang w:val="el-GR"/>
        </w:rPr>
      </w:pPr>
      <w:r>
        <w:rPr>
          <w:lang w:val="el-GR"/>
        </w:rPr>
        <w:t xml:space="preserve">Αυτή η διττή προσέγγιση, μπορεί να επεκταθεί και σε άλλους τύπους δεδομένων, </w:t>
      </w:r>
    </w:p>
    <w:p w14:paraId="18A8FFD7" w14:textId="77777777" w:rsidR="0009595F" w:rsidRDefault="0009595F" w:rsidP="0009595F">
      <w:pPr>
        <w:spacing w:after="0"/>
        <w:jc w:val="both"/>
        <w:rPr>
          <w:lang w:val="el-GR"/>
        </w:rPr>
      </w:pPr>
      <w:r>
        <w:rPr>
          <w:lang w:val="el-GR"/>
        </w:rPr>
        <w:t xml:space="preserve">όπως η δραστηριότητα στα μέσα κοινωνικής δικτύωσης, </w:t>
      </w:r>
    </w:p>
    <w:p w14:paraId="266B946D" w14:textId="77777777" w:rsidR="0009595F" w:rsidRDefault="0009595F" w:rsidP="0009595F">
      <w:pPr>
        <w:spacing w:after="0"/>
        <w:jc w:val="both"/>
        <w:rPr>
          <w:lang w:val="el-GR"/>
        </w:rPr>
      </w:pPr>
      <w:r>
        <w:rPr>
          <w:lang w:val="el-GR"/>
        </w:rPr>
        <w:t xml:space="preserve">όπου τα άτομα μπορεί να μοιράζονται εμπειρίες υγείας, </w:t>
      </w:r>
    </w:p>
    <w:p w14:paraId="0829F1B8" w14:textId="77777777" w:rsidR="0009595F" w:rsidRDefault="0009595F" w:rsidP="0009595F">
      <w:pPr>
        <w:spacing w:after="0"/>
        <w:jc w:val="both"/>
        <w:rPr>
          <w:lang w:val="el-GR"/>
        </w:rPr>
      </w:pPr>
      <w:r>
        <w:rPr>
          <w:lang w:val="el-GR"/>
        </w:rPr>
        <w:t xml:space="preserve">ή πληροφορίες σχετικά με την αγωγή που λαμβάνουν.. </w:t>
      </w:r>
    </w:p>
    <w:p w14:paraId="4C2AC455" w14:textId="77777777" w:rsidR="0009595F" w:rsidRDefault="0009595F" w:rsidP="0009595F">
      <w:pPr>
        <w:spacing w:after="0"/>
        <w:jc w:val="both"/>
        <w:rPr>
          <w:lang w:val="el-GR"/>
        </w:rPr>
      </w:pPr>
    </w:p>
    <w:p w14:paraId="1FBADC54" w14:textId="77777777" w:rsidR="0009595F" w:rsidRDefault="0009595F" w:rsidP="0009595F">
      <w:pPr>
        <w:spacing w:after="0"/>
        <w:jc w:val="both"/>
        <w:rPr>
          <w:lang w:val="el-GR"/>
        </w:rPr>
      </w:pPr>
      <w:r>
        <w:rPr>
          <w:lang w:val="el-GR"/>
        </w:rPr>
        <w:t>Ακόμη και τα εκπαιδευτικά και εργασιακά δεδομένα, μπορούν να ασαφοποιήσουν αυτές τις διαχωριστικές γραμμές,</w:t>
      </w:r>
    </w:p>
    <w:p w14:paraId="5EA3481F" w14:textId="77777777" w:rsidR="0009595F" w:rsidRDefault="0009595F" w:rsidP="0009595F">
      <w:pPr>
        <w:spacing w:after="0"/>
        <w:jc w:val="both"/>
        <w:rPr>
          <w:lang w:val="el-GR"/>
        </w:rPr>
      </w:pPr>
      <w:r>
        <w:rPr>
          <w:lang w:val="el-GR"/>
        </w:rPr>
        <w:t xml:space="preserve"> όταν περιλαμβάνουν πληροφορίες που σχετίζονται με την υγεία, </w:t>
      </w:r>
    </w:p>
    <w:p w14:paraId="3912C3A6" w14:textId="77777777" w:rsidR="0009595F" w:rsidRDefault="0009595F" w:rsidP="0009595F">
      <w:pPr>
        <w:spacing w:after="0"/>
        <w:jc w:val="both"/>
        <w:rPr>
          <w:lang w:val="el-GR"/>
        </w:rPr>
      </w:pPr>
      <w:r>
        <w:rPr>
          <w:lang w:val="el-GR"/>
        </w:rPr>
        <w:lastRenderedPageBreak/>
        <w:t>όπως ποσοστά αναπηρίας, ή λεπτομέρειες αναρρωτικών αδειών..</w:t>
      </w:r>
    </w:p>
    <w:p w14:paraId="1FE890D9" w14:textId="77777777" w:rsidR="0009595F" w:rsidRDefault="0009595F" w:rsidP="0009595F">
      <w:pPr>
        <w:spacing w:after="0"/>
        <w:jc w:val="both"/>
        <w:rPr>
          <w:lang w:val="el-GR"/>
        </w:rPr>
      </w:pPr>
    </w:p>
    <w:p w14:paraId="38098AA2" w14:textId="77777777" w:rsidR="0009595F" w:rsidRDefault="0009595F" w:rsidP="0009595F">
      <w:pPr>
        <w:rPr>
          <w:lang w:val="el-GR"/>
        </w:rPr>
      </w:pPr>
      <w:r>
        <w:rPr>
          <w:lang w:val="el-GR"/>
        </w:rPr>
        <w:t>Ο λόγος που τα ανωτέρω χρήζουν της προσοχής μας, είναι ο εξής:</w:t>
      </w:r>
    </w:p>
    <w:p w14:paraId="61182C5C" w14:textId="77777777" w:rsidR="0009595F" w:rsidRDefault="0009595F" w:rsidP="0009595F">
      <w:pPr>
        <w:rPr>
          <w:lang w:val="el-GR"/>
        </w:rPr>
      </w:pPr>
      <w:r>
        <w:rPr>
          <w:lang w:val="el-GR"/>
        </w:rPr>
        <w:t xml:space="preserve"> Οι αυστηροί κανονισμοί, συμβάλλουν μεν  στην προστασία της ιδιωτικής ζωής και του απορρήτου, </w:t>
      </w:r>
    </w:p>
    <w:p w14:paraId="776AB882" w14:textId="77777777" w:rsidR="0009595F" w:rsidRDefault="0009595F" w:rsidP="0009595F">
      <w:pPr>
        <w:rPr>
          <w:lang w:val="el-GR"/>
        </w:rPr>
      </w:pPr>
      <w:r>
        <w:rPr>
          <w:lang w:val="el-GR"/>
        </w:rPr>
        <w:t>αλλά μερικές φορές μπορεί να δυσχεραίνουν την πρόσβαση σε δεδομένα, που χρειαζόμαστε για τη φροντίδα των ασθενών, και την έρευνα..</w:t>
      </w:r>
    </w:p>
    <w:p w14:paraId="5435536E" w14:textId="77777777" w:rsidR="0009595F" w:rsidRDefault="0009595F" w:rsidP="0009595F">
      <w:pPr>
        <w:rPr>
          <w:lang w:val="el-GR"/>
        </w:rPr>
      </w:pPr>
    </w:p>
    <w:p w14:paraId="1CCE74B6" w14:textId="77777777" w:rsidR="0009595F" w:rsidRDefault="0009595F" w:rsidP="0009595F">
      <w:pPr>
        <w:rPr>
          <w:lang w:val="el-GR"/>
        </w:rPr>
      </w:pPr>
      <w:r>
        <w:rPr>
          <w:lang w:val="el-GR"/>
        </w:rPr>
        <w:t xml:space="preserve"> Από την άλλη πλευρά, η υπερβολική ευελιξία στη χρήση δεδομένων, μπορεί να θέσει σε κίνδυνο, όχι μόνο το απόρρητο και την εμπιστοσύνη των ασθενών, αλλά ενίοτε και την ίδια τους την ασφάλεια..</w:t>
      </w:r>
    </w:p>
    <w:p w14:paraId="3760241D" w14:textId="77777777" w:rsidR="0009595F" w:rsidRDefault="0009595F" w:rsidP="0009595F">
      <w:pPr>
        <w:rPr>
          <w:lang w:val="el-GR"/>
        </w:rPr>
      </w:pPr>
    </w:p>
    <w:p w14:paraId="7E5636A3" w14:textId="77777777" w:rsidR="0009595F" w:rsidRDefault="0009595F" w:rsidP="0009595F">
      <w:pPr>
        <w:rPr>
          <w:lang w:val="el-GR"/>
        </w:rPr>
      </w:pPr>
      <w:r>
        <w:rPr>
          <w:lang w:val="el-GR"/>
        </w:rPr>
        <w:t xml:space="preserve">Η εφαρμογή των κανονισμών που βρίσκονται σε ισχύ, κατά τις καθημερινές επαγγελματικές μας δραστηριότητες, </w:t>
      </w:r>
    </w:p>
    <w:p w14:paraId="4C7AFDB4" w14:textId="77777777" w:rsidR="0009595F" w:rsidRDefault="0009595F" w:rsidP="0009595F">
      <w:pPr>
        <w:rPr>
          <w:lang w:val="el-GR"/>
        </w:rPr>
      </w:pPr>
      <w:r>
        <w:rPr>
          <w:lang w:val="el-GR"/>
        </w:rPr>
        <w:t>Προϋποθέτει τη δέουσα προσοχή, στον τρόπο με τον οποίο συλλέγουμε, χρησιμοποιούμε, και κοινοποιούμε δεδομένα..</w:t>
      </w:r>
    </w:p>
    <w:p w14:paraId="2563D136" w14:textId="77777777" w:rsidR="0009595F" w:rsidRDefault="0009595F" w:rsidP="0009595F">
      <w:pPr>
        <w:rPr>
          <w:lang w:val="el-GR"/>
        </w:rPr>
      </w:pPr>
    </w:p>
    <w:p w14:paraId="015DD0E6" w14:textId="77777777" w:rsidR="0009595F" w:rsidRDefault="0009595F" w:rsidP="0009595F">
      <w:pPr>
        <w:rPr>
          <w:lang w:val="el-GR"/>
        </w:rPr>
      </w:pPr>
      <w:r>
        <w:rPr>
          <w:lang w:val="el-GR"/>
        </w:rPr>
        <w:t>Συνιστάται πάντα, η συγκατάθεση των ασθενών για τη χρήση των δεδομένων τους, να λαμβάνεται με σαφήνεια, και να είναι πάντα ενημερωμένη,</w:t>
      </w:r>
    </w:p>
    <w:p w14:paraId="0723B796" w14:textId="77777777" w:rsidR="0009595F" w:rsidRDefault="0009595F" w:rsidP="0009595F">
      <w:pPr>
        <w:rPr>
          <w:lang w:val="el-GR"/>
        </w:rPr>
      </w:pPr>
      <w:r>
        <w:rPr>
          <w:lang w:val="el-GR"/>
        </w:rPr>
        <w:t xml:space="preserve">Ενώ θα πρέπει να είμαστε διαφανείς, σχετικά με τον τρόπο χρήσης των δεδομένων τους.. </w:t>
      </w:r>
    </w:p>
    <w:p w14:paraId="0046B988" w14:textId="77777777" w:rsidR="0009595F" w:rsidRDefault="0009595F" w:rsidP="0009595F">
      <w:pPr>
        <w:rPr>
          <w:lang w:val="el-GR"/>
        </w:rPr>
      </w:pPr>
    </w:p>
    <w:p w14:paraId="344852B0" w14:textId="77777777" w:rsidR="0009595F" w:rsidRDefault="0009595F" w:rsidP="0009595F">
      <w:pPr>
        <w:rPr>
          <w:lang w:val="el-GR"/>
        </w:rPr>
      </w:pPr>
      <w:r>
        <w:rPr>
          <w:lang w:val="el-GR"/>
        </w:rPr>
        <w:t xml:space="preserve">Βεβαιωθείτε ότι ακολουθείτε τις βέλτιστες πρακτικές, για να διατηρείτε τις πληροφορίες των ασθενών ασφαλείς, </w:t>
      </w:r>
    </w:p>
    <w:p w14:paraId="5598F594" w14:textId="77777777" w:rsidR="0009595F" w:rsidRDefault="0009595F" w:rsidP="0009595F">
      <w:pPr>
        <w:rPr>
          <w:lang w:val="el-GR"/>
        </w:rPr>
      </w:pPr>
      <w:r>
        <w:rPr>
          <w:lang w:val="el-GR"/>
        </w:rPr>
        <w:t>είτε πρόκειται για ψηφιακά αρχεία, είτε για έντυπα..</w:t>
      </w:r>
    </w:p>
    <w:p w14:paraId="681211DB" w14:textId="77777777" w:rsidR="0009595F" w:rsidRDefault="0009595F" w:rsidP="0009595F">
      <w:pPr>
        <w:rPr>
          <w:lang w:val="el-GR"/>
        </w:rPr>
      </w:pPr>
    </w:p>
    <w:p w14:paraId="1843F40D" w14:textId="77777777" w:rsidR="0009595F" w:rsidRDefault="0009595F" w:rsidP="0009595F">
      <w:pPr>
        <w:spacing w:after="0"/>
        <w:jc w:val="both"/>
        <w:rPr>
          <w:lang w:val="el-GR"/>
        </w:rPr>
      </w:pPr>
      <w:r>
        <w:rPr>
          <w:lang w:val="el-GR"/>
        </w:rPr>
        <w:t>Στην τρέχουσα διαφάνεια, καθώς και στους παρατιθέμενους συνδέσμους, μπορείτε να βρείτε περισσότερες πληροφορίες, σχετικά με ορισμένους από τους ισχύοντες κανονισμούς.</w:t>
      </w:r>
    </w:p>
    <w:p w14:paraId="01F64302" w14:textId="77777777" w:rsidR="0009595F" w:rsidRDefault="0009595F" w:rsidP="0009595F">
      <w:pPr>
        <w:jc w:val="both"/>
        <w:rPr>
          <w:lang w:val="el-GR"/>
        </w:rPr>
      </w:pPr>
    </w:p>
    <w:p w14:paraId="5F75649D" w14:textId="77777777" w:rsidR="0009595F" w:rsidRDefault="0009595F" w:rsidP="0009595F">
      <w:pPr>
        <w:rPr>
          <w:lang w:val="el-GR"/>
        </w:rPr>
      </w:pPr>
      <w:r>
        <w:rPr>
          <w:b/>
          <w:bCs/>
          <w:lang w:val="el-GR"/>
        </w:rPr>
        <w:t>Διαφάνεια 12</w:t>
      </w:r>
      <w:r>
        <w:rPr>
          <w:lang w:val="el-GR"/>
        </w:rPr>
        <w:t xml:space="preserve">: </w:t>
      </w:r>
    </w:p>
    <w:p w14:paraId="35A1C06B" w14:textId="77777777" w:rsidR="0009595F" w:rsidRDefault="0009595F" w:rsidP="0009595F">
      <w:pPr>
        <w:rPr>
          <w:lang w:val="el-GR"/>
        </w:rPr>
      </w:pPr>
      <w:r>
        <w:rPr>
          <w:lang w:val="el-GR"/>
        </w:rPr>
        <w:t xml:space="preserve">Ο όρος “μεγάλα δεδομένα”, στο πλαίσιο του τομέα υγείας, </w:t>
      </w:r>
    </w:p>
    <w:p w14:paraId="195F8A23" w14:textId="77777777" w:rsidR="0009595F" w:rsidRDefault="0009595F" w:rsidP="0009595F">
      <w:pPr>
        <w:rPr>
          <w:lang w:val="el-GR"/>
        </w:rPr>
      </w:pPr>
      <w:r>
        <w:rPr>
          <w:lang w:val="el-GR"/>
        </w:rPr>
        <w:t xml:space="preserve">χρησιμοποιείται για να περιγράψει τα τεράστια σύνολα πληροφοριών, </w:t>
      </w:r>
    </w:p>
    <w:p w14:paraId="01431C36" w14:textId="77777777" w:rsidR="0009595F" w:rsidRDefault="0009595F" w:rsidP="0009595F">
      <w:pPr>
        <w:rPr>
          <w:lang w:val="el-GR"/>
        </w:rPr>
      </w:pPr>
      <w:r>
        <w:rPr>
          <w:lang w:val="el-GR"/>
        </w:rPr>
        <w:t>που περιλαμβάνουν κλινικά αρχεία,</w:t>
      </w:r>
    </w:p>
    <w:p w14:paraId="069DFFA3" w14:textId="77777777" w:rsidR="0009595F" w:rsidRDefault="0009595F" w:rsidP="0009595F">
      <w:pPr>
        <w:rPr>
          <w:lang w:val="el-GR"/>
        </w:rPr>
      </w:pPr>
      <w:r>
        <w:rPr>
          <w:lang w:val="el-GR"/>
        </w:rPr>
        <w:t xml:space="preserve"> δεδομένα που δημιουργούνται από τους ασθενείς,</w:t>
      </w:r>
    </w:p>
    <w:p w14:paraId="7664D6A5" w14:textId="77777777" w:rsidR="0009595F" w:rsidRDefault="0009595F" w:rsidP="0009595F">
      <w:pPr>
        <w:rPr>
          <w:lang w:val="el-GR"/>
        </w:rPr>
      </w:pPr>
      <w:r>
        <w:rPr>
          <w:lang w:val="el-GR"/>
        </w:rPr>
        <w:t xml:space="preserve"> και πολλές άλλες κατηγορίες, </w:t>
      </w:r>
    </w:p>
    <w:p w14:paraId="158B79C1" w14:textId="77777777" w:rsidR="0009595F" w:rsidRDefault="0009595F" w:rsidP="0009595F">
      <w:pPr>
        <w:rPr>
          <w:lang w:val="el-GR"/>
        </w:rPr>
      </w:pPr>
      <w:r>
        <w:rPr>
          <w:lang w:val="el-GR"/>
        </w:rPr>
        <w:t xml:space="preserve">που έχουν ως κοινό παρονομαστή, ότι δεν είναι δυνατή η διαχείρισή τους, από τα τυπικά λογισμικά ανάλυσης και επεξεργασίας.. </w:t>
      </w:r>
    </w:p>
    <w:p w14:paraId="22CA9471" w14:textId="77777777" w:rsidR="0009595F" w:rsidRDefault="0009595F" w:rsidP="0009595F">
      <w:pPr>
        <w:rPr>
          <w:lang w:val="el-GR"/>
        </w:rPr>
      </w:pPr>
    </w:p>
    <w:p w14:paraId="50AD76C9" w14:textId="77777777" w:rsidR="0009595F" w:rsidRDefault="0009595F" w:rsidP="0009595F">
      <w:pPr>
        <w:rPr>
          <w:lang w:val="el-GR"/>
        </w:rPr>
      </w:pPr>
      <w:r>
        <w:rPr>
          <w:lang w:val="el-GR"/>
        </w:rPr>
        <w:t xml:space="preserve"> Η πρόοδος στην πληροφορική τεχνολογία, έχει μεταφραστεί σε σημαντική αύξηση της υπολογιστικής ισχύος,</w:t>
      </w:r>
    </w:p>
    <w:p w14:paraId="29B2DEA7" w14:textId="77777777" w:rsidR="0009595F" w:rsidRDefault="0009595F" w:rsidP="0009595F">
      <w:pPr>
        <w:rPr>
          <w:lang w:val="el-GR"/>
        </w:rPr>
      </w:pPr>
      <w:r>
        <w:rPr>
          <w:lang w:val="el-GR"/>
        </w:rPr>
        <w:t xml:space="preserve">Και πλέον, με τα </w:t>
      </w:r>
      <w:r>
        <w:rPr>
          <w:lang w:val="en-US"/>
        </w:rPr>
        <w:t>big</w:t>
      </w:r>
      <w:r>
        <w:rPr>
          <w:lang w:val="el-GR"/>
        </w:rPr>
        <w:t xml:space="preserve"> </w:t>
      </w:r>
      <w:r>
        <w:rPr>
          <w:lang w:val="en-US"/>
        </w:rPr>
        <w:t>data</w:t>
      </w:r>
      <w:r>
        <w:rPr>
          <w:lang w:val="el-GR"/>
        </w:rPr>
        <w:t xml:space="preserve"> </w:t>
      </w:r>
      <w:r>
        <w:rPr>
          <w:lang w:val="en-US"/>
        </w:rPr>
        <w:t>analytics</w:t>
      </w:r>
      <w:r>
        <w:rPr>
          <w:lang w:val="el-GR"/>
        </w:rPr>
        <w:t>, δηλαδή την πληροφορική υποδομή ανάλυσης μεγάλων δεδομένων, έχει επιτραπεί η αξιοποίηση των σημαντικότατων αυτών πόρων,</w:t>
      </w:r>
    </w:p>
    <w:p w14:paraId="4E147A25" w14:textId="77777777" w:rsidR="0009595F" w:rsidRDefault="0009595F" w:rsidP="0009595F">
      <w:pPr>
        <w:rPr>
          <w:lang w:val="el-GR"/>
        </w:rPr>
      </w:pPr>
      <w:r>
        <w:rPr>
          <w:lang w:val="el-GR"/>
        </w:rPr>
        <w:t>Κάτι που έχει διαδραματίσει κομβικότατο ρόλο στην ενσωμάτωση της τεχνητής νοημοσύνης στην υγειονομική περίθαλψη..</w:t>
      </w:r>
    </w:p>
    <w:p w14:paraId="029EB03E" w14:textId="77777777" w:rsidR="0009595F" w:rsidRDefault="0009595F" w:rsidP="0009595F">
      <w:pPr>
        <w:rPr>
          <w:lang w:val="el-GR"/>
        </w:rPr>
      </w:pPr>
    </w:p>
    <w:p w14:paraId="1CDBE2FD" w14:textId="77777777" w:rsidR="0009595F" w:rsidRDefault="0009595F" w:rsidP="0009595F">
      <w:pPr>
        <w:rPr>
          <w:lang w:val="el-GR"/>
        </w:rPr>
      </w:pPr>
      <w:r>
        <w:rPr>
          <w:lang w:val="el-GR"/>
        </w:rPr>
        <w:t xml:space="preserve"> Τα Μεγάλα Δεδομένα ορίζονται από τα λεγόμενα τρία βι: </w:t>
      </w:r>
    </w:p>
    <w:p w14:paraId="3A9FBAB0" w14:textId="77777777" w:rsidR="0009595F" w:rsidRDefault="0009595F" w:rsidP="0009595F">
      <w:pPr>
        <w:rPr>
          <w:lang w:val="el-GR"/>
        </w:rPr>
      </w:pPr>
      <w:r>
        <w:rPr>
          <w:lang w:val="el-GR"/>
        </w:rPr>
        <w:t xml:space="preserve">Βόλιουμ, δηλαδή όγκος, </w:t>
      </w:r>
    </w:p>
    <w:p w14:paraId="1CC9B3F4" w14:textId="77777777" w:rsidR="0009595F" w:rsidRDefault="0009595F" w:rsidP="0009595F">
      <w:pPr>
        <w:rPr>
          <w:lang w:val="el-GR"/>
        </w:rPr>
      </w:pPr>
      <w:r>
        <w:rPr>
          <w:lang w:val="el-GR"/>
        </w:rPr>
        <w:t>Βελόσιτι, ταχύτητα,</w:t>
      </w:r>
    </w:p>
    <w:p w14:paraId="01094C18" w14:textId="77777777" w:rsidR="0009595F" w:rsidRDefault="0009595F" w:rsidP="0009595F">
      <w:pPr>
        <w:rPr>
          <w:lang w:val="el-GR"/>
        </w:rPr>
      </w:pPr>
      <w:r>
        <w:rPr>
          <w:lang w:val="el-GR"/>
        </w:rPr>
        <w:t xml:space="preserve"> και βαράιετι, δηλαδή ποικιλία, </w:t>
      </w:r>
    </w:p>
    <w:p w14:paraId="5CB8EDE3" w14:textId="77777777" w:rsidR="0009595F" w:rsidRDefault="0009595F" w:rsidP="0009595F">
      <w:pPr>
        <w:rPr>
          <w:lang w:val="el-GR"/>
        </w:rPr>
      </w:pPr>
      <w:r>
        <w:rPr>
          <w:lang w:val="el-GR"/>
        </w:rPr>
        <w:t>με τη φιλαλήθεια, δηλαδή την ποιότητα και αξιοπιστία των δεδομένων, που αποδίδεται με τον αγγλικό όρο βεράσιτι, να θεωρείται συχνά το τέταρτο βι..</w:t>
      </w:r>
    </w:p>
    <w:p w14:paraId="3D8B0E02" w14:textId="77777777" w:rsidR="0009595F" w:rsidRDefault="0009595F" w:rsidP="0009595F">
      <w:pPr>
        <w:spacing w:after="0"/>
        <w:jc w:val="both"/>
        <w:rPr>
          <w:lang w:val="el-GR"/>
        </w:rPr>
      </w:pPr>
    </w:p>
    <w:p w14:paraId="1AA5414A" w14:textId="77777777" w:rsidR="0009595F" w:rsidRDefault="0009595F" w:rsidP="0009595F">
      <w:pPr>
        <w:spacing w:after="0"/>
        <w:jc w:val="both"/>
        <w:rPr>
          <w:lang w:val="el-GR"/>
        </w:rPr>
      </w:pPr>
      <w:r>
        <w:rPr>
          <w:lang w:val="el-GR"/>
        </w:rPr>
        <w:t xml:space="preserve">Η ανάλυση μεγάλων δεδομένων, και η τεχνητή νοημοσύνη, είναι σαφές ότι έχουν ανοίξει νέους ορίζοντες στη φροντίδα υγείας, τόσο ως προς τη διάγνωση, όσο και σε ότι αφορά την εξατομίκευση των θεραπευτικών πλάνων, </w:t>
      </w:r>
    </w:p>
    <w:p w14:paraId="50C67033" w14:textId="77777777" w:rsidR="0009595F" w:rsidRDefault="0009595F" w:rsidP="0009595F">
      <w:pPr>
        <w:spacing w:after="0"/>
        <w:jc w:val="both"/>
        <w:rPr>
          <w:lang w:val="el-GR"/>
        </w:rPr>
      </w:pPr>
      <w:r>
        <w:rPr>
          <w:lang w:val="el-GR"/>
        </w:rPr>
        <w:t xml:space="preserve">αποτελώντας σημαντικό βήμα, προς την κατεύθυνση της ιατρικής ακριβείας.. </w:t>
      </w:r>
    </w:p>
    <w:p w14:paraId="67CB36D5" w14:textId="77777777" w:rsidR="0009595F" w:rsidRDefault="0009595F" w:rsidP="0009595F">
      <w:pPr>
        <w:spacing w:after="0"/>
        <w:jc w:val="both"/>
        <w:rPr>
          <w:lang w:val="el-GR"/>
        </w:rPr>
      </w:pPr>
    </w:p>
    <w:p w14:paraId="7A036F34" w14:textId="77777777" w:rsidR="0009595F" w:rsidRDefault="0009595F" w:rsidP="0009595F">
      <w:pPr>
        <w:spacing w:after="0"/>
        <w:jc w:val="both"/>
        <w:rPr>
          <w:lang w:val="el-GR"/>
        </w:rPr>
      </w:pPr>
      <w:r>
        <w:rPr>
          <w:lang w:val="el-GR"/>
        </w:rPr>
        <w:t xml:space="preserve">Παρόλα αυτά, θα πρέπει να τονιστεί, ότι οι αλγόριθμοι τεχνητής νοημοσύνης, εξακολουθούν να απαιτούν ανθρώπινη επίβλεψη και εποπτεία.. </w:t>
      </w:r>
    </w:p>
    <w:p w14:paraId="70CE1852" w14:textId="77777777" w:rsidR="0009595F" w:rsidRDefault="0009595F" w:rsidP="0009595F">
      <w:pPr>
        <w:spacing w:after="0"/>
        <w:jc w:val="both"/>
        <w:rPr>
          <w:lang w:val="el-GR"/>
        </w:rPr>
      </w:pPr>
      <w:r>
        <w:rPr>
          <w:lang w:val="el-GR"/>
        </w:rPr>
        <w:t>Οι επαγγελματίες υγείας, πρέπει να επικυρώνουν κάθε σύσταση, που προκύπτει από αλγορίθμους τεχνητής νοημοσύνης, πριν την εφαρμογή τους,</w:t>
      </w:r>
    </w:p>
    <w:p w14:paraId="2D87FA80" w14:textId="77777777" w:rsidR="0009595F" w:rsidRDefault="0009595F" w:rsidP="0009595F">
      <w:pPr>
        <w:spacing w:after="0"/>
        <w:jc w:val="both"/>
        <w:rPr>
          <w:lang w:val="el-GR"/>
        </w:rPr>
      </w:pPr>
      <w:r>
        <w:rPr>
          <w:lang w:val="el-GR"/>
        </w:rPr>
        <w:t xml:space="preserve"> αναλαμβάνοντας την ευθύνη για τις αντίστοιχες κλινικές αποφάσεις..</w:t>
      </w:r>
    </w:p>
    <w:p w14:paraId="54A1CBF4" w14:textId="77777777" w:rsidR="0009595F" w:rsidRDefault="0009595F" w:rsidP="0009595F">
      <w:pPr>
        <w:spacing w:after="0"/>
        <w:jc w:val="both"/>
        <w:rPr>
          <w:lang w:val="el-GR"/>
        </w:rPr>
      </w:pPr>
    </w:p>
    <w:p w14:paraId="5E1A261B" w14:textId="77777777" w:rsidR="0009595F" w:rsidRDefault="0009595F" w:rsidP="0009595F">
      <w:pPr>
        <w:jc w:val="both"/>
        <w:rPr>
          <w:lang w:val="el-GR"/>
        </w:rPr>
      </w:pPr>
    </w:p>
    <w:p w14:paraId="2C34CB2D" w14:textId="77777777" w:rsidR="0009595F" w:rsidRDefault="0009595F" w:rsidP="0009595F">
      <w:pPr>
        <w:spacing w:after="0"/>
        <w:jc w:val="both"/>
        <w:rPr>
          <w:lang w:val="el-GR"/>
        </w:rPr>
      </w:pPr>
      <w:r>
        <w:rPr>
          <w:b/>
          <w:bCs/>
          <w:lang w:val="el-GR"/>
        </w:rPr>
        <w:t>Διαφάνεια 13</w:t>
      </w:r>
      <w:r>
        <w:rPr>
          <w:lang w:val="el-GR"/>
        </w:rPr>
        <w:t xml:space="preserve">: </w:t>
      </w:r>
    </w:p>
    <w:p w14:paraId="0063505F" w14:textId="77777777" w:rsidR="0009595F" w:rsidRDefault="0009595F" w:rsidP="0009595F">
      <w:pPr>
        <w:spacing w:after="0"/>
        <w:jc w:val="both"/>
        <w:rPr>
          <w:lang w:val="el-GR"/>
        </w:rPr>
      </w:pPr>
      <w:r>
        <w:rPr>
          <w:lang w:val="el-GR"/>
        </w:rPr>
        <w:t>Στη συνέχεια, θα επικεντρωθούμε στα ανοικτά δεδομένα υγείας, μια κατηγορία δεδομένων που επίσης κατέχει σημαντική θέση, στην προαγωγή  της καινοτομίας,</w:t>
      </w:r>
    </w:p>
    <w:p w14:paraId="7D0F09E0" w14:textId="77777777" w:rsidR="0009595F" w:rsidRDefault="0009595F" w:rsidP="0009595F">
      <w:pPr>
        <w:spacing w:after="0"/>
        <w:jc w:val="both"/>
        <w:rPr>
          <w:lang w:val="el-GR"/>
        </w:rPr>
      </w:pPr>
      <w:r>
        <w:rPr>
          <w:lang w:val="el-GR"/>
        </w:rPr>
        <w:t>Εν μέρει αποτελώντας συνιστώσα, των βάσεων μεγάλων δεδομένων..</w:t>
      </w:r>
    </w:p>
    <w:p w14:paraId="44FACD83" w14:textId="77777777" w:rsidR="0009595F" w:rsidRDefault="0009595F" w:rsidP="0009595F">
      <w:pPr>
        <w:spacing w:after="0"/>
        <w:jc w:val="both"/>
        <w:rPr>
          <w:lang w:val="el-GR"/>
        </w:rPr>
      </w:pPr>
    </w:p>
    <w:p w14:paraId="64AAFB78" w14:textId="77777777" w:rsidR="0009595F" w:rsidRDefault="0009595F" w:rsidP="0009595F">
      <w:pPr>
        <w:spacing w:after="0"/>
        <w:jc w:val="both"/>
        <w:rPr>
          <w:lang w:val="el-GR"/>
        </w:rPr>
      </w:pPr>
      <w:r>
        <w:rPr>
          <w:lang w:val="el-GR"/>
        </w:rPr>
        <w:t xml:space="preserve">Ο όρος ανοικτά δεδομένα, στην υγειονομική περίθαλψη, χρησιμοποιείται για να περιγράψει ελεύθερα διαθέσιμα σύνολα δεδομένων, τα οποία μπορεί να προέρχονται από διάφορες πηγές, </w:t>
      </w:r>
    </w:p>
    <w:p w14:paraId="0E7E257B" w14:textId="77777777" w:rsidR="0009595F" w:rsidRDefault="0009595F" w:rsidP="0009595F">
      <w:pPr>
        <w:spacing w:after="0"/>
        <w:jc w:val="both"/>
        <w:rPr>
          <w:lang w:val="el-GR"/>
        </w:rPr>
      </w:pPr>
      <w:r>
        <w:rPr>
          <w:lang w:val="el-GR"/>
        </w:rPr>
        <w:t xml:space="preserve">όπως κυβερνητικές υπηρεσίες υγείας, </w:t>
      </w:r>
    </w:p>
    <w:p w14:paraId="18708EF7" w14:textId="77777777" w:rsidR="0009595F" w:rsidRDefault="0009595F" w:rsidP="0009595F">
      <w:pPr>
        <w:spacing w:after="0"/>
        <w:jc w:val="both"/>
        <w:rPr>
          <w:lang w:val="el-GR"/>
        </w:rPr>
      </w:pPr>
      <w:r>
        <w:rPr>
          <w:lang w:val="el-GR"/>
        </w:rPr>
        <w:t xml:space="preserve">κλινικές δοκιμές, </w:t>
      </w:r>
    </w:p>
    <w:p w14:paraId="312964CF" w14:textId="77777777" w:rsidR="0009595F" w:rsidRDefault="0009595F" w:rsidP="0009595F">
      <w:pPr>
        <w:spacing w:after="0"/>
        <w:jc w:val="both"/>
        <w:rPr>
          <w:lang w:val="el-GR"/>
        </w:rPr>
      </w:pPr>
      <w:r>
        <w:rPr>
          <w:lang w:val="el-GR"/>
        </w:rPr>
        <w:t>ηλεκτρονικά αρχεία υγείας,</w:t>
      </w:r>
    </w:p>
    <w:p w14:paraId="1C0D3331" w14:textId="77777777" w:rsidR="0009595F" w:rsidRDefault="0009595F" w:rsidP="0009595F">
      <w:pPr>
        <w:spacing w:after="0"/>
        <w:jc w:val="both"/>
        <w:rPr>
          <w:b/>
          <w:bCs/>
          <w:lang w:val="el-GR"/>
        </w:rPr>
      </w:pPr>
      <w:r>
        <w:rPr>
          <w:lang w:val="el-GR"/>
        </w:rPr>
        <w:t xml:space="preserve"> και δεδομένα που δημιουργούνται από τους ασθενείς.. </w:t>
      </w:r>
    </w:p>
    <w:p w14:paraId="4171980C" w14:textId="77777777" w:rsidR="0009595F" w:rsidRDefault="0009595F" w:rsidP="0009595F">
      <w:pPr>
        <w:spacing w:after="0"/>
        <w:jc w:val="both"/>
        <w:rPr>
          <w:lang w:val="el-GR"/>
        </w:rPr>
      </w:pPr>
    </w:p>
    <w:p w14:paraId="3DE2D582" w14:textId="77777777" w:rsidR="0009595F" w:rsidRDefault="0009595F" w:rsidP="0009595F">
      <w:pPr>
        <w:rPr>
          <w:lang w:val="el-GR"/>
        </w:rPr>
      </w:pPr>
      <w:r>
        <w:rPr>
          <w:lang w:val="el-GR"/>
        </w:rPr>
        <w:t xml:space="preserve">Με τη βοήθεια ενός παραδείγματος, ας επικεντρωθούμε τώρα στα οφέλη, που μπορούν να προκύψουν από την αξιοποίηση ανοικτών δεδομένων.. </w:t>
      </w:r>
    </w:p>
    <w:p w14:paraId="4225AB34" w14:textId="77777777" w:rsidR="0009595F" w:rsidRDefault="0009595F" w:rsidP="0009595F">
      <w:pPr>
        <w:rPr>
          <w:lang w:val="el-GR"/>
        </w:rPr>
      </w:pPr>
    </w:p>
    <w:p w14:paraId="3A25AE9A" w14:textId="77777777" w:rsidR="0009595F" w:rsidRDefault="0009595F" w:rsidP="0009595F">
      <w:pPr>
        <w:rPr>
          <w:lang w:val="el-GR"/>
        </w:rPr>
      </w:pPr>
    </w:p>
    <w:p w14:paraId="52A81313" w14:textId="77777777" w:rsidR="0009595F" w:rsidRDefault="0009595F" w:rsidP="0009595F">
      <w:pPr>
        <w:rPr>
          <w:lang w:val="el-GR"/>
        </w:rPr>
      </w:pPr>
      <w:r>
        <w:rPr>
          <w:lang w:val="el-GR"/>
        </w:rPr>
        <w:t xml:space="preserve">Ας σκεφτούμε μια εθνική υγειονομική υπηρεσία, η οποία δημοσιεύει ανοικτά δεδομένα σχετικά με την εξάπλωση μολυσματικών ασθενειών, </w:t>
      </w:r>
    </w:p>
    <w:p w14:paraId="14F0A489" w14:textId="77777777" w:rsidR="0009595F" w:rsidRDefault="0009595F" w:rsidP="0009595F">
      <w:pPr>
        <w:rPr>
          <w:lang w:val="el-GR"/>
        </w:rPr>
      </w:pPr>
      <w:r>
        <w:rPr>
          <w:lang w:val="el-GR"/>
        </w:rPr>
        <w:t>ανακοινώνοντας νέα επιβεβαιωμένα κρούσματα σε πραγματικό χρόνο,</w:t>
      </w:r>
    </w:p>
    <w:p w14:paraId="6EE4CD12" w14:textId="77777777" w:rsidR="0009595F" w:rsidRDefault="0009595F" w:rsidP="0009595F">
      <w:pPr>
        <w:rPr>
          <w:lang w:val="el-GR"/>
        </w:rPr>
      </w:pPr>
      <w:r>
        <w:rPr>
          <w:lang w:val="el-GR"/>
        </w:rPr>
        <w:t>καθώς και δεδομένα που αφορούν την ανάρρωση, ή τη θνησιμότητα..</w:t>
      </w:r>
    </w:p>
    <w:p w14:paraId="5A9C194F" w14:textId="77777777" w:rsidR="0009595F" w:rsidRDefault="0009595F" w:rsidP="0009595F">
      <w:pPr>
        <w:rPr>
          <w:lang w:val="el-GR"/>
        </w:rPr>
      </w:pPr>
      <w:r>
        <w:rPr>
          <w:lang w:val="el-GR"/>
        </w:rPr>
        <w:t xml:space="preserve">Το γεγονός ότι ένα τέτοιο σύνολο πληροφοριών, είναι ελεύθερα προφβάσιμο και ενημερώνεται πολύ τακτικά,  </w:t>
      </w:r>
    </w:p>
    <w:p w14:paraId="3183C996" w14:textId="77777777" w:rsidR="0009595F" w:rsidRDefault="0009595F" w:rsidP="0009595F">
      <w:pPr>
        <w:rPr>
          <w:lang w:val="el-GR"/>
        </w:rPr>
      </w:pPr>
      <w:r>
        <w:rPr>
          <w:lang w:val="el-GR"/>
        </w:rPr>
        <w:t xml:space="preserve">Επιτρέπει στους οργανισμούς παροχής φροντίδας, στους επαγγελματίες υγείας, αλλά και στους πολίτες, </w:t>
      </w:r>
    </w:p>
    <w:p w14:paraId="27D949D3" w14:textId="77777777" w:rsidR="0009595F" w:rsidRDefault="0009595F" w:rsidP="0009595F">
      <w:pPr>
        <w:rPr>
          <w:lang w:val="el-GR"/>
        </w:rPr>
      </w:pPr>
      <w:r>
        <w:rPr>
          <w:lang w:val="el-GR"/>
        </w:rPr>
        <w:t xml:space="preserve">να λαμβάνουν έγκαιρα τα κατάλληλα μέτρα.. </w:t>
      </w:r>
    </w:p>
    <w:p w14:paraId="55F1DE52" w14:textId="77777777" w:rsidR="0009595F" w:rsidRDefault="0009595F" w:rsidP="0009595F">
      <w:pPr>
        <w:rPr>
          <w:lang w:val="el-GR"/>
        </w:rPr>
      </w:pPr>
    </w:p>
    <w:p w14:paraId="3AEAD23F" w14:textId="77777777" w:rsidR="0009595F" w:rsidRDefault="0009595F" w:rsidP="0009595F">
      <w:pPr>
        <w:rPr>
          <w:lang w:val="el-GR"/>
        </w:rPr>
      </w:pPr>
      <w:r>
        <w:rPr>
          <w:lang w:val="el-GR"/>
        </w:rPr>
        <w:t>Επιπλέον, οι επαγγελματίες πληροφορικής τεχνολογίας, μπορούν να αξιοποιήσουν τις βάσεις αυτές δεδομένων,</w:t>
      </w:r>
    </w:p>
    <w:p w14:paraId="5D908849" w14:textId="77777777" w:rsidR="0009595F" w:rsidRDefault="0009595F" w:rsidP="0009595F">
      <w:pPr>
        <w:rPr>
          <w:lang w:val="el-GR"/>
        </w:rPr>
      </w:pPr>
      <w:r>
        <w:rPr>
          <w:lang w:val="el-GR"/>
        </w:rPr>
        <w:t xml:space="preserve"> Ενσωματώνοντάς τα σε εφαρμογές κινητών συσκευών, </w:t>
      </w:r>
    </w:p>
    <w:p w14:paraId="0CC94AB7" w14:textId="77777777" w:rsidR="0009595F" w:rsidRDefault="0009595F" w:rsidP="0009595F">
      <w:pPr>
        <w:rPr>
          <w:lang w:val="el-GR"/>
        </w:rPr>
      </w:pPr>
      <w:r>
        <w:rPr>
          <w:lang w:val="el-GR"/>
        </w:rPr>
        <w:t xml:space="preserve">Ώστε οι πολίτες να μπορούν ευχερώς να παρακολουθούν την εξάπλωση της νόσου στην περιοχή τους, </w:t>
      </w:r>
    </w:p>
    <w:p w14:paraId="2143FB11" w14:textId="77777777" w:rsidR="0009595F" w:rsidRDefault="0009595F" w:rsidP="0009595F">
      <w:pPr>
        <w:rPr>
          <w:lang w:val="el-GR"/>
        </w:rPr>
      </w:pPr>
      <w:r>
        <w:rPr>
          <w:lang w:val="el-GR"/>
        </w:rPr>
        <w:t>να βρίσκουν κοντινά κέντρα εμβολιασμού,</w:t>
      </w:r>
    </w:p>
    <w:p w14:paraId="48037193" w14:textId="77777777" w:rsidR="0009595F" w:rsidRDefault="0009595F" w:rsidP="0009595F">
      <w:pPr>
        <w:rPr>
          <w:lang w:val="el-GR"/>
        </w:rPr>
      </w:pPr>
      <w:r>
        <w:rPr>
          <w:lang w:val="el-GR"/>
        </w:rPr>
        <w:t xml:space="preserve"> και να λαμβάνουν ειδοποιήσεις που αφορούν την προστασία της υγείας τους,  σε πραγματικό χρόνο..</w:t>
      </w:r>
    </w:p>
    <w:p w14:paraId="4728E94C" w14:textId="77777777" w:rsidR="0009595F" w:rsidRDefault="0009595F" w:rsidP="0009595F">
      <w:pPr>
        <w:rPr>
          <w:lang w:val="el-GR"/>
        </w:rPr>
      </w:pPr>
    </w:p>
    <w:p w14:paraId="078ADABC" w14:textId="77777777" w:rsidR="0009595F" w:rsidRDefault="0009595F" w:rsidP="0009595F">
      <w:pPr>
        <w:rPr>
          <w:lang w:val="el-GR"/>
        </w:rPr>
      </w:pPr>
      <w:r>
        <w:rPr>
          <w:lang w:val="el-GR"/>
        </w:rPr>
        <w:t>Με τον τρόπο αυτό, μπορεί να ενισχυθεί η ευαισθητοποίηση του κοινού,</w:t>
      </w:r>
    </w:p>
    <w:p w14:paraId="74F614C4" w14:textId="77777777" w:rsidR="0009595F" w:rsidRDefault="0009595F" w:rsidP="0009595F">
      <w:pPr>
        <w:rPr>
          <w:lang w:val="el-GR"/>
        </w:rPr>
      </w:pPr>
      <w:r>
        <w:rPr>
          <w:lang w:val="el-GR"/>
        </w:rPr>
        <w:t xml:space="preserve">Αλλά και η πρόληψη..  </w:t>
      </w:r>
    </w:p>
    <w:p w14:paraId="1F87A56E" w14:textId="77777777" w:rsidR="0009595F" w:rsidRDefault="0009595F" w:rsidP="0009595F">
      <w:pPr>
        <w:rPr>
          <w:lang w:val="el-GR"/>
        </w:rPr>
      </w:pPr>
    </w:p>
    <w:p w14:paraId="31E23B1D" w14:textId="77777777" w:rsidR="0009595F" w:rsidRDefault="0009595F" w:rsidP="0009595F">
      <w:pPr>
        <w:spacing w:after="0"/>
        <w:jc w:val="both"/>
        <w:rPr>
          <w:lang w:val="el-GR"/>
        </w:rPr>
      </w:pPr>
      <w:r>
        <w:rPr>
          <w:lang w:val="el-GR"/>
        </w:rPr>
        <w:t>Οι εταιρείες ανάπτυξης τεχνολογίας, και οι ερευνητές, μπορούν να αξιοποιήσουν αυτές τις βάσεις ανοικτών δεδομένων,</w:t>
      </w:r>
    </w:p>
    <w:p w14:paraId="4F028C52" w14:textId="77777777" w:rsidR="0009595F" w:rsidRDefault="0009595F" w:rsidP="0009595F">
      <w:pPr>
        <w:spacing w:after="0"/>
        <w:jc w:val="both"/>
        <w:rPr>
          <w:lang w:val="el-GR"/>
        </w:rPr>
      </w:pPr>
      <w:r>
        <w:rPr>
          <w:lang w:val="el-GR"/>
        </w:rPr>
        <w:t xml:space="preserve"> για τη δημιουργία προγνωστικών μοντέλων πρόβλεψης, της γεωγραφικής εξάπλωσης των μεταδοτικών νοσημάτων..</w:t>
      </w:r>
    </w:p>
    <w:p w14:paraId="2FCDF5E4" w14:textId="77777777" w:rsidR="0009595F" w:rsidRDefault="0009595F" w:rsidP="0009595F">
      <w:pPr>
        <w:spacing w:after="0"/>
        <w:jc w:val="both"/>
        <w:rPr>
          <w:lang w:val="el-GR"/>
        </w:rPr>
      </w:pPr>
    </w:p>
    <w:p w14:paraId="0B5EE5FA" w14:textId="77777777" w:rsidR="0009595F" w:rsidRDefault="0009595F" w:rsidP="0009595F">
      <w:pPr>
        <w:spacing w:after="0"/>
        <w:jc w:val="both"/>
        <w:rPr>
          <w:lang w:val="el-GR"/>
        </w:rPr>
      </w:pPr>
      <w:r>
        <w:rPr>
          <w:lang w:val="el-GR"/>
        </w:rPr>
        <w:t xml:space="preserve">Με τη σειρά τους, τα μοντέλα αυτά δύνανται να διευκολύνουν το έργο των παρόχων υγείας, ως προς αποφάσεις που αφορούν την κατανομή των πόρων τους..   </w:t>
      </w:r>
    </w:p>
    <w:p w14:paraId="52A9597F" w14:textId="77777777" w:rsidR="0009595F" w:rsidRDefault="0009595F" w:rsidP="0009595F">
      <w:pPr>
        <w:spacing w:after="0"/>
        <w:jc w:val="both"/>
        <w:rPr>
          <w:lang w:val="el-GR"/>
        </w:rPr>
      </w:pPr>
    </w:p>
    <w:p w14:paraId="45DB4763" w14:textId="77777777" w:rsidR="0009595F" w:rsidRDefault="0009595F" w:rsidP="0009595F">
      <w:pPr>
        <w:spacing w:after="0"/>
        <w:jc w:val="both"/>
        <w:rPr>
          <w:lang w:val="el-GR"/>
        </w:rPr>
      </w:pPr>
      <w:r>
        <w:rPr>
          <w:lang w:val="el-GR"/>
        </w:rPr>
        <w:t>Παράλληλα, ευοδώνεται η χάραξη πολιτικών δημόσιας υγείας, συμπεριλαμβανομένων για παράδειγμα, των εκστρατειών εμβολιασμού..</w:t>
      </w:r>
    </w:p>
    <w:p w14:paraId="084E6A2C" w14:textId="77777777" w:rsidR="0009595F" w:rsidRDefault="0009595F" w:rsidP="0009595F">
      <w:pPr>
        <w:jc w:val="both"/>
        <w:rPr>
          <w:lang w:val="el-GR"/>
        </w:rPr>
      </w:pPr>
    </w:p>
    <w:p w14:paraId="434BDF38" w14:textId="77777777" w:rsidR="0009595F" w:rsidRDefault="0009595F" w:rsidP="0009595F">
      <w:pPr>
        <w:spacing w:after="0"/>
        <w:jc w:val="both"/>
        <w:rPr>
          <w:b/>
          <w:bCs/>
          <w:lang w:val="el-GR"/>
        </w:rPr>
      </w:pPr>
      <w:r>
        <w:rPr>
          <w:b/>
          <w:bCs/>
          <w:lang w:val="el-GR"/>
        </w:rPr>
        <w:t xml:space="preserve">Διαφάνεια 14: </w:t>
      </w:r>
    </w:p>
    <w:p w14:paraId="50BF3AE3" w14:textId="77777777" w:rsidR="0009595F" w:rsidRDefault="0009595F" w:rsidP="0009595F">
      <w:pPr>
        <w:spacing w:after="0"/>
        <w:jc w:val="both"/>
        <w:rPr>
          <w:lang w:val="el-GR"/>
        </w:rPr>
      </w:pPr>
      <w:r>
        <w:rPr>
          <w:lang w:val="el-GR"/>
        </w:rPr>
        <w:lastRenderedPageBreak/>
        <w:t xml:space="preserve">Τα ελεύθερα διαθέσιμα δεδομένα υγείας, μπορούν σε γενικές γραμμές να διακριθούν σε ορισμένες  κατηγορίες, </w:t>
      </w:r>
    </w:p>
    <w:p w14:paraId="5343049C" w14:textId="77777777" w:rsidR="0009595F" w:rsidRDefault="0009595F" w:rsidP="0009595F">
      <w:pPr>
        <w:spacing w:after="0"/>
        <w:jc w:val="both"/>
        <w:rPr>
          <w:lang w:val="el-GR"/>
        </w:rPr>
      </w:pPr>
      <w:r>
        <w:rPr>
          <w:lang w:val="el-GR"/>
        </w:rPr>
        <w:t>η καθεμία από τις οποίες, εξυπηρετεί διαφορετικές πτυχές της έρευνας, και των πολιτικών που αφορούν την υγειονομική περίθαλψη..</w:t>
      </w:r>
    </w:p>
    <w:p w14:paraId="4D14AEF6" w14:textId="77777777" w:rsidR="0009595F" w:rsidRDefault="0009595F" w:rsidP="0009595F">
      <w:pPr>
        <w:spacing w:after="0"/>
        <w:jc w:val="both"/>
        <w:rPr>
          <w:lang w:val="el-GR"/>
        </w:rPr>
      </w:pPr>
    </w:p>
    <w:p w14:paraId="2D88E87D" w14:textId="77777777" w:rsidR="0009595F" w:rsidRDefault="0009595F" w:rsidP="0009595F">
      <w:pPr>
        <w:spacing w:after="0"/>
        <w:jc w:val="both"/>
        <w:rPr>
          <w:lang w:val="el-GR"/>
        </w:rPr>
      </w:pPr>
      <w:r>
        <w:rPr>
          <w:lang w:val="el-GR"/>
        </w:rPr>
        <w:t xml:space="preserve"> Τα επιδημιολογικά δεδομένα, επικεντρώνονται στην επίπτωση και τον επιπολασμό ασθενειών,</w:t>
      </w:r>
    </w:p>
    <w:p w14:paraId="784BC412" w14:textId="77777777" w:rsidR="0009595F" w:rsidRDefault="0009595F" w:rsidP="0009595F">
      <w:pPr>
        <w:spacing w:after="0"/>
        <w:jc w:val="both"/>
        <w:rPr>
          <w:lang w:val="el-GR"/>
        </w:rPr>
      </w:pPr>
    </w:p>
    <w:p w14:paraId="0DADDD61" w14:textId="77777777" w:rsidR="0009595F" w:rsidRDefault="0009595F" w:rsidP="0009595F">
      <w:pPr>
        <w:spacing w:after="0"/>
        <w:jc w:val="both"/>
        <w:rPr>
          <w:lang w:val="el-GR"/>
        </w:rPr>
      </w:pPr>
      <w:r>
        <w:rPr>
          <w:lang w:val="el-GR"/>
        </w:rPr>
        <w:t xml:space="preserve"> και σε στατιστικά στοιχεία για τη θνησιμότητα και τη νοσηρότητα, </w:t>
      </w:r>
    </w:p>
    <w:p w14:paraId="62128902" w14:textId="77777777" w:rsidR="0009595F" w:rsidRDefault="0009595F" w:rsidP="0009595F">
      <w:pPr>
        <w:spacing w:after="0"/>
        <w:jc w:val="both"/>
        <w:rPr>
          <w:lang w:val="el-GR"/>
        </w:rPr>
      </w:pPr>
      <w:r>
        <w:rPr>
          <w:lang w:val="el-GR"/>
        </w:rPr>
        <w:t>τα οποία είναι συχνά προσβάσιμα μέσω φορέων, όπως ο Παγκόσμιος οργανισμός υγείας..</w:t>
      </w:r>
    </w:p>
    <w:p w14:paraId="7C1F0975" w14:textId="77777777" w:rsidR="0009595F" w:rsidRDefault="0009595F" w:rsidP="0009595F">
      <w:pPr>
        <w:spacing w:after="0"/>
        <w:jc w:val="both"/>
        <w:rPr>
          <w:lang w:val="el-GR"/>
        </w:rPr>
      </w:pPr>
    </w:p>
    <w:p w14:paraId="4DBAD7BF" w14:textId="77777777" w:rsidR="0009595F" w:rsidRDefault="0009595F" w:rsidP="0009595F">
      <w:pPr>
        <w:spacing w:after="0"/>
        <w:jc w:val="both"/>
        <w:rPr>
          <w:lang w:val="el-GR"/>
        </w:rPr>
      </w:pPr>
    </w:p>
    <w:p w14:paraId="13F3992D" w14:textId="77777777" w:rsidR="0009595F" w:rsidRDefault="0009595F" w:rsidP="0009595F">
      <w:pPr>
        <w:spacing w:after="0"/>
        <w:jc w:val="both"/>
        <w:rPr>
          <w:lang w:val="el-GR"/>
        </w:rPr>
      </w:pPr>
      <w:r>
        <w:rPr>
          <w:lang w:val="el-GR"/>
        </w:rPr>
        <w:t xml:space="preserve"> Τα κλινικά δεδομένα, περιλαμβάνουν πληροφορίες από κλινικές δοκιμές, και μητρώα ασθενών, </w:t>
      </w:r>
    </w:p>
    <w:p w14:paraId="0347FE36" w14:textId="77777777" w:rsidR="0009595F" w:rsidRDefault="0009595F" w:rsidP="0009595F">
      <w:pPr>
        <w:spacing w:after="0"/>
        <w:jc w:val="both"/>
        <w:rPr>
          <w:lang w:val="el-GR"/>
        </w:rPr>
      </w:pPr>
      <w:r>
        <w:rPr>
          <w:lang w:val="el-GR"/>
        </w:rPr>
        <w:t xml:space="preserve">τα οποία είναι ζωτικής σημασίας, για την κατανόηση της συμπεριφοράς των νόσων, και της αποτελεσματικότητας των θεραπευτικών στρατηγικών..  </w:t>
      </w:r>
    </w:p>
    <w:p w14:paraId="7BF00D31" w14:textId="77777777" w:rsidR="0009595F" w:rsidRDefault="0009595F" w:rsidP="0009595F">
      <w:pPr>
        <w:spacing w:after="0"/>
        <w:jc w:val="both"/>
        <w:rPr>
          <w:lang w:val="el-GR"/>
        </w:rPr>
      </w:pPr>
    </w:p>
    <w:p w14:paraId="43371E1E" w14:textId="77777777" w:rsidR="0009595F" w:rsidRDefault="0009595F" w:rsidP="0009595F">
      <w:pPr>
        <w:spacing w:after="0"/>
        <w:jc w:val="both"/>
        <w:rPr>
          <w:lang w:val="el-GR"/>
        </w:rPr>
      </w:pPr>
    </w:p>
    <w:p w14:paraId="348B457B" w14:textId="77777777" w:rsidR="0009595F" w:rsidRDefault="0009595F" w:rsidP="0009595F">
      <w:pPr>
        <w:spacing w:after="0"/>
        <w:jc w:val="both"/>
        <w:rPr>
          <w:lang w:val="el-GR"/>
        </w:rPr>
      </w:pPr>
      <w:r>
        <w:rPr>
          <w:lang w:val="el-GR"/>
        </w:rPr>
        <w:t>Από την άλλη, τα δεδομένα υπηρεσιών υγείας, όπως είναι τα αρχεία εξιτηρίων νοσοκομείων,  μπορούν να συμβάλλουν στη δόκιμη κατανομή των πόρων, και τη διαδικασία βελτιστοποίησης των υπηρεσιών,</w:t>
      </w:r>
    </w:p>
    <w:p w14:paraId="5DF55EB1" w14:textId="77777777" w:rsidR="0009595F" w:rsidRDefault="0009595F" w:rsidP="0009595F">
      <w:pPr>
        <w:spacing w:after="0"/>
        <w:jc w:val="both"/>
        <w:rPr>
          <w:lang w:val="el-GR"/>
        </w:rPr>
      </w:pPr>
    </w:p>
    <w:p w14:paraId="293E926E" w14:textId="77777777" w:rsidR="0009595F" w:rsidRDefault="0009595F" w:rsidP="0009595F">
      <w:pPr>
        <w:spacing w:after="0"/>
        <w:jc w:val="both"/>
        <w:rPr>
          <w:lang w:val="el-GR"/>
        </w:rPr>
      </w:pPr>
      <w:r>
        <w:rPr>
          <w:lang w:val="el-GR"/>
        </w:rPr>
        <w:t>ενώ τα δεδομένα δημόσιας υγείας, όπως τα ποσοστά εμβολιασμού, και οι πληροφορίες που αφορούν τον τρόπο ζωής, προωθούν πρωτοβουλίες για την υγεία σε επίπεδο πληθυσμού..</w:t>
      </w:r>
    </w:p>
    <w:p w14:paraId="60844F8A" w14:textId="77777777" w:rsidR="0009595F" w:rsidRDefault="0009595F" w:rsidP="0009595F">
      <w:pPr>
        <w:spacing w:after="0"/>
        <w:jc w:val="both"/>
        <w:rPr>
          <w:lang w:val="el-GR"/>
        </w:rPr>
      </w:pPr>
    </w:p>
    <w:p w14:paraId="4EEC4935" w14:textId="77777777" w:rsidR="0009595F" w:rsidRDefault="0009595F" w:rsidP="0009595F">
      <w:pPr>
        <w:spacing w:after="0"/>
        <w:jc w:val="both"/>
        <w:rPr>
          <w:lang w:val="el-GR"/>
        </w:rPr>
      </w:pPr>
      <w:r>
        <w:rPr>
          <w:lang w:val="el-GR"/>
        </w:rPr>
        <w:t>Επιπλέον, τα τζενόμικς, δηλαδή τα δεδομένα γονιδιωματικής, Και οι βιοτράπεζες, παρέχουν δυνατότητες προηγμένης έρευνας, προς την κατεύθυνση της ιατρικής ακριβείας,</w:t>
      </w:r>
    </w:p>
    <w:p w14:paraId="59C15B8E" w14:textId="77777777" w:rsidR="0009595F" w:rsidRDefault="0009595F" w:rsidP="0009595F">
      <w:pPr>
        <w:spacing w:after="0"/>
        <w:jc w:val="both"/>
        <w:rPr>
          <w:lang w:val="el-GR"/>
        </w:rPr>
      </w:pPr>
      <w:r>
        <w:rPr>
          <w:lang w:val="el-GR"/>
        </w:rPr>
        <w:t xml:space="preserve"> ενώ τα διοικητικά και οικονομικά δεδομένα υγείας, καθοδηγούν τη χάραξη πολιτικών..  </w:t>
      </w:r>
    </w:p>
    <w:p w14:paraId="69E2469A" w14:textId="77777777" w:rsidR="0009595F" w:rsidRDefault="0009595F" w:rsidP="0009595F">
      <w:pPr>
        <w:spacing w:after="0"/>
        <w:jc w:val="both"/>
        <w:rPr>
          <w:lang w:val="el-GR"/>
        </w:rPr>
      </w:pPr>
    </w:p>
    <w:p w14:paraId="28BB70FE" w14:textId="77777777" w:rsidR="0009595F" w:rsidRDefault="0009595F" w:rsidP="0009595F">
      <w:pPr>
        <w:spacing w:after="0"/>
        <w:jc w:val="both"/>
        <w:rPr>
          <w:lang w:val="el-GR"/>
        </w:rPr>
      </w:pPr>
      <w:r>
        <w:rPr>
          <w:lang w:val="el-GR"/>
        </w:rPr>
        <w:t>Τα κοινωνικοοικονομικά δεδομένα, όπως οι συνθήκες διαβίωσης και στέγασης, συν τοις άλλοις,</w:t>
      </w:r>
    </w:p>
    <w:p w14:paraId="39EA7B18" w14:textId="77777777" w:rsidR="0009595F" w:rsidRDefault="0009595F" w:rsidP="0009595F">
      <w:pPr>
        <w:spacing w:after="0"/>
        <w:jc w:val="both"/>
        <w:rPr>
          <w:lang w:val="el-GR"/>
        </w:rPr>
      </w:pPr>
      <w:r>
        <w:rPr>
          <w:lang w:val="el-GR"/>
        </w:rPr>
        <w:t>είναι επίσης ζωτικής σημασίας, στο πλαίσιο των προσπαθειών για άμβλυνση των ανισοτήτων, στον τομέα της υγείας..</w:t>
      </w:r>
    </w:p>
    <w:p w14:paraId="738111BF" w14:textId="77777777" w:rsidR="0009595F" w:rsidRDefault="0009595F" w:rsidP="0009595F">
      <w:pPr>
        <w:spacing w:after="0"/>
        <w:jc w:val="both"/>
        <w:rPr>
          <w:lang w:val="el-GR"/>
        </w:rPr>
      </w:pPr>
    </w:p>
    <w:p w14:paraId="3992B7E9" w14:textId="77777777" w:rsidR="0009595F" w:rsidRDefault="0009595F" w:rsidP="0009595F">
      <w:pPr>
        <w:spacing w:after="0"/>
        <w:jc w:val="both"/>
        <w:rPr>
          <w:lang w:val="el-GR"/>
        </w:rPr>
      </w:pPr>
      <w:r>
        <w:rPr>
          <w:lang w:val="el-GR"/>
        </w:rPr>
        <w:t xml:space="preserve">Υπάρχουν ποικίλες πηγές πρόσβασης σε ανοικτά δεδομένα, όπως ο παγκόσμιος οργανισμός υγείας, ή το  </w:t>
      </w:r>
      <w:r>
        <w:rPr>
          <w:lang w:val="en-US"/>
        </w:rPr>
        <w:t>E</w:t>
      </w:r>
      <w:r>
        <w:rPr>
          <w:lang w:val="el-GR"/>
        </w:rPr>
        <w:t xml:space="preserve"> </w:t>
      </w:r>
      <w:r>
        <w:rPr>
          <w:lang w:val="en-US"/>
        </w:rPr>
        <w:t>C</w:t>
      </w:r>
      <w:r>
        <w:rPr>
          <w:lang w:val="el-GR"/>
        </w:rPr>
        <w:t xml:space="preserve"> </w:t>
      </w:r>
      <w:r>
        <w:rPr>
          <w:lang w:val="en-US"/>
        </w:rPr>
        <w:t>D</w:t>
      </w:r>
      <w:r>
        <w:rPr>
          <w:lang w:val="el-GR"/>
        </w:rPr>
        <w:t xml:space="preserve"> </w:t>
      </w:r>
      <w:r>
        <w:rPr>
          <w:lang w:val="en-US"/>
        </w:rPr>
        <w:t>C</w:t>
      </w:r>
      <w:r>
        <w:rPr>
          <w:lang w:val="el-GR"/>
        </w:rPr>
        <w:t xml:space="preserve">, </w:t>
      </w:r>
    </w:p>
    <w:p w14:paraId="4CA6324C" w14:textId="77777777" w:rsidR="0009595F" w:rsidRDefault="0009595F" w:rsidP="0009595F">
      <w:pPr>
        <w:spacing w:after="0"/>
        <w:jc w:val="both"/>
        <w:rPr>
          <w:lang w:val="el-GR"/>
        </w:rPr>
      </w:pPr>
      <w:r>
        <w:rPr>
          <w:lang w:val="el-GR"/>
        </w:rPr>
        <w:t>που προσφέρουν ολοκληρωμένες, παγκόσμιες και εθνικές στατιστικές πληροφορίες για την υγεία..</w:t>
      </w:r>
    </w:p>
    <w:p w14:paraId="1EE4607B" w14:textId="77777777" w:rsidR="0009595F" w:rsidRDefault="0009595F" w:rsidP="0009595F">
      <w:pPr>
        <w:spacing w:after="0"/>
        <w:jc w:val="both"/>
        <w:rPr>
          <w:lang w:val="el-GR"/>
        </w:rPr>
      </w:pPr>
    </w:p>
    <w:p w14:paraId="3A56247A" w14:textId="77777777" w:rsidR="0009595F" w:rsidRDefault="0009595F" w:rsidP="0009595F">
      <w:pPr>
        <w:spacing w:after="0"/>
        <w:jc w:val="both"/>
        <w:rPr>
          <w:lang w:val="el-GR"/>
        </w:rPr>
      </w:pPr>
      <w:r>
        <w:rPr>
          <w:lang w:val="el-GR"/>
        </w:rPr>
        <w:t>Άλλες Βάσεις δεδομένων, όπως η πάμπμεντ, φιλοξενούν εκτεταμένη και αξιόπιστη βιοϊατρική βιβλιογραφία, και πληροφορίες κλινικών δοκιμών,</w:t>
      </w:r>
    </w:p>
    <w:p w14:paraId="15C23557" w14:textId="77777777" w:rsidR="0009595F" w:rsidRDefault="0009595F" w:rsidP="0009595F">
      <w:pPr>
        <w:spacing w:after="0"/>
        <w:jc w:val="both"/>
        <w:rPr>
          <w:lang w:val="el-GR"/>
        </w:rPr>
      </w:pPr>
      <w:r>
        <w:rPr>
          <w:lang w:val="el-GR"/>
        </w:rPr>
        <w:t xml:space="preserve"> ενώ πλατφόρμες όπως η γιούροστατ, παρέχουν δεδομένα για τα συστήματα υγείας.. </w:t>
      </w:r>
    </w:p>
    <w:p w14:paraId="5684F5FD" w14:textId="77777777" w:rsidR="0009595F" w:rsidRDefault="0009595F" w:rsidP="0009595F">
      <w:pPr>
        <w:spacing w:after="0"/>
        <w:jc w:val="both"/>
        <w:rPr>
          <w:lang w:val="el-GR"/>
        </w:rPr>
      </w:pPr>
    </w:p>
    <w:p w14:paraId="45DDCB45" w14:textId="77777777" w:rsidR="0009595F" w:rsidRDefault="0009595F" w:rsidP="0009595F">
      <w:pPr>
        <w:spacing w:after="0"/>
        <w:jc w:val="both"/>
        <w:rPr>
          <w:lang w:val="el-GR"/>
        </w:rPr>
      </w:pPr>
      <w:r>
        <w:rPr>
          <w:lang w:val="el-GR"/>
        </w:rPr>
        <w:t xml:space="preserve"> </w:t>
      </w:r>
    </w:p>
    <w:p w14:paraId="68CBE02B" w14:textId="77777777" w:rsidR="0009595F" w:rsidRDefault="0009595F" w:rsidP="0009595F">
      <w:pPr>
        <w:spacing w:after="0"/>
        <w:jc w:val="both"/>
        <w:rPr>
          <w:lang w:val="el-GR"/>
        </w:rPr>
      </w:pPr>
    </w:p>
    <w:p w14:paraId="7063C41C" w14:textId="77777777" w:rsidR="0009595F" w:rsidRDefault="0009595F" w:rsidP="0009595F">
      <w:pPr>
        <w:spacing w:after="0"/>
        <w:jc w:val="both"/>
        <w:rPr>
          <w:lang w:val="el-GR"/>
        </w:rPr>
      </w:pPr>
      <w:r>
        <w:rPr>
          <w:lang w:val="el-GR"/>
        </w:rPr>
        <w:t>Σας προτρέπουμε να αναζητάτε πάντα πληροφορίες, και να συλλέγετε δεδομένα, από πηγές εγνωσμένης αξιοπιστίας, όπως οι ανωτέρω..</w:t>
      </w:r>
    </w:p>
    <w:p w14:paraId="3E6754FE" w14:textId="77777777" w:rsidR="0009595F" w:rsidRDefault="0009595F" w:rsidP="0009595F">
      <w:pPr>
        <w:spacing w:after="0"/>
        <w:jc w:val="both"/>
        <w:rPr>
          <w:lang w:val="el-GR"/>
        </w:rPr>
      </w:pPr>
      <w:r>
        <w:rPr>
          <w:lang w:val="el-GR"/>
        </w:rPr>
        <w:t xml:space="preserve">. </w:t>
      </w:r>
    </w:p>
    <w:p w14:paraId="1D3460A1" w14:textId="77777777" w:rsidR="0009595F" w:rsidRDefault="0009595F" w:rsidP="0009595F">
      <w:pPr>
        <w:spacing w:after="0"/>
        <w:jc w:val="both"/>
        <w:rPr>
          <w:lang w:val="el-GR"/>
        </w:rPr>
      </w:pPr>
      <w:r>
        <w:rPr>
          <w:lang w:val="el-GR"/>
        </w:rPr>
        <w:t>Επιπρόσθετα, συνιστάται πάντα, να ελέγχετε την προέλευση των δεδομένων, να εξακριβώνετε το τι υποδηλώνει ένας συγκεκριμένος δείκτης, και έπειτα να διαμορφώνετε τις απόψεις σας, ή τις επαγγελματικές σας προτάσεις, για θέματα που αφορούν την υγεία.</w:t>
      </w:r>
    </w:p>
    <w:p w14:paraId="7D6BB77B" w14:textId="77777777" w:rsidR="0009595F" w:rsidRDefault="0009595F" w:rsidP="0009595F">
      <w:pPr>
        <w:jc w:val="both"/>
        <w:rPr>
          <w:lang w:val="el-GR"/>
        </w:rPr>
      </w:pPr>
    </w:p>
    <w:p w14:paraId="286AF653" w14:textId="77777777" w:rsidR="0009595F" w:rsidRDefault="0009595F" w:rsidP="0009595F">
      <w:pPr>
        <w:spacing w:after="0"/>
        <w:jc w:val="both"/>
        <w:rPr>
          <w:lang w:val="el-GR"/>
        </w:rPr>
      </w:pPr>
      <w:r>
        <w:rPr>
          <w:b/>
          <w:bCs/>
          <w:lang w:val="el-GR"/>
        </w:rPr>
        <w:lastRenderedPageBreak/>
        <w:t>Διαφάνεια 15</w:t>
      </w:r>
      <w:r>
        <w:rPr>
          <w:lang w:val="el-GR"/>
        </w:rPr>
        <w:t xml:space="preserve">: </w:t>
      </w:r>
    </w:p>
    <w:p w14:paraId="2A78A5BF" w14:textId="77777777" w:rsidR="0009595F" w:rsidRDefault="0009595F" w:rsidP="0009595F">
      <w:pPr>
        <w:spacing w:after="0"/>
        <w:jc w:val="both"/>
        <w:rPr>
          <w:lang w:val="el-GR"/>
        </w:rPr>
      </w:pPr>
      <w:r>
        <w:rPr>
          <w:lang w:val="el-GR"/>
        </w:rPr>
        <w:t>Τώρα, σας προσκαλούμε να επιλέξτε ένα θέμα υγείας από το πεδίο του ενδιαφέροντός σας,</w:t>
      </w:r>
    </w:p>
    <w:p w14:paraId="717B50D3" w14:textId="77777777" w:rsidR="0009595F" w:rsidRDefault="0009595F" w:rsidP="0009595F">
      <w:pPr>
        <w:spacing w:after="0"/>
        <w:jc w:val="both"/>
        <w:rPr>
          <w:lang w:val="el-GR"/>
        </w:rPr>
      </w:pPr>
      <w:r>
        <w:rPr>
          <w:lang w:val="el-GR"/>
        </w:rPr>
        <w:t xml:space="preserve"> και να ανατρέξετε σε δύο πηγές δεδομένων, για να αντλήσετε σχετικές πληροφορίες..</w:t>
      </w:r>
    </w:p>
    <w:p w14:paraId="22D89096" w14:textId="77777777" w:rsidR="0009595F" w:rsidRDefault="0009595F" w:rsidP="0009595F">
      <w:pPr>
        <w:spacing w:after="0"/>
        <w:jc w:val="both"/>
        <w:rPr>
          <w:lang w:val="el-GR"/>
        </w:rPr>
      </w:pPr>
    </w:p>
    <w:p w14:paraId="692F8D8D" w14:textId="77777777" w:rsidR="0009595F" w:rsidRDefault="0009595F" w:rsidP="0009595F">
      <w:pPr>
        <w:spacing w:after="0"/>
        <w:jc w:val="both"/>
        <w:rPr>
          <w:lang w:val="el-GR"/>
        </w:rPr>
      </w:pPr>
      <w:r>
        <w:rPr>
          <w:lang w:val="el-GR"/>
        </w:rPr>
        <w:t xml:space="preserve"> Σκεφτείτε, πώς αυτά τα δεδομένα, θα μπορούσαν να εφαρμοστούν για τη βελτίωση της παροχής υγειονομικής περίθαλψης,</w:t>
      </w:r>
    </w:p>
    <w:p w14:paraId="605649DD" w14:textId="77777777" w:rsidR="0009595F" w:rsidRDefault="0009595F" w:rsidP="0009595F">
      <w:pPr>
        <w:spacing w:after="0"/>
        <w:jc w:val="both"/>
        <w:rPr>
          <w:lang w:val="el-GR"/>
        </w:rPr>
      </w:pPr>
      <w:r>
        <w:rPr>
          <w:lang w:val="el-GR"/>
        </w:rPr>
        <w:t xml:space="preserve"> ή για την ενημέρωση των πολιτικών αποφάσεων..</w:t>
      </w:r>
    </w:p>
    <w:p w14:paraId="695C95D9" w14:textId="77777777" w:rsidR="0009595F" w:rsidRDefault="0009595F" w:rsidP="0009595F">
      <w:pPr>
        <w:spacing w:after="0"/>
        <w:jc w:val="both"/>
        <w:rPr>
          <w:b/>
          <w:bCs/>
          <w:lang w:val="el-GR"/>
        </w:rPr>
      </w:pPr>
      <w:r>
        <w:rPr>
          <w:lang w:val="el-GR"/>
        </w:rPr>
        <w:t>.</w:t>
      </w:r>
    </w:p>
    <w:p w14:paraId="1FED9B9F" w14:textId="77777777" w:rsidR="0009595F" w:rsidRDefault="0009595F" w:rsidP="0009595F">
      <w:pPr>
        <w:jc w:val="both"/>
        <w:rPr>
          <w:lang w:val="el-GR"/>
        </w:rPr>
      </w:pPr>
    </w:p>
    <w:p w14:paraId="7977EAEA" w14:textId="77777777" w:rsidR="0009595F" w:rsidRDefault="0009595F" w:rsidP="0009595F">
      <w:pPr>
        <w:rPr>
          <w:lang w:val="el-GR"/>
        </w:rPr>
      </w:pPr>
      <w:r>
        <w:rPr>
          <w:b/>
          <w:bCs/>
          <w:lang w:val="el-GR"/>
        </w:rPr>
        <w:t xml:space="preserve">Διαφάνεια 16: </w:t>
      </w:r>
    </w:p>
    <w:p w14:paraId="087C1024" w14:textId="77777777" w:rsidR="0009595F" w:rsidRDefault="0009595F" w:rsidP="0009595F">
      <w:pPr>
        <w:rPr>
          <w:lang w:val="el-GR"/>
        </w:rPr>
      </w:pPr>
      <w:r>
        <w:rPr>
          <w:lang w:val="el-GR"/>
        </w:rPr>
        <w:t>Ας  επικεντρωθούμε τώρα, στην ιδιαίτερα σημαντική έννοια της  διαλειτουργικότητας..</w:t>
      </w:r>
    </w:p>
    <w:p w14:paraId="1A83F5BE" w14:textId="77777777" w:rsidR="0009595F" w:rsidRDefault="0009595F" w:rsidP="0009595F">
      <w:pPr>
        <w:rPr>
          <w:lang w:val="el-GR"/>
        </w:rPr>
      </w:pPr>
    </w:p>
    <w:p w14:paraId="53774A7F" w14:textId="77777777" w:rsidR="0009595F" w:rsidRDefault="0009595F" w:rsidP="0009595F">
      <w:pPr>
        <w:rPr>
          <w:lang w:val="el-GR"/>
        </w:rPr>
      </w:pPr>
      <w:r>
        <w:rPr>
          <w:lang w:val="el-GR"/>
        </w:rPr>
        <w:t>Σε επίπεδο οργανισμών, ο όρος αφορά την ικανότητά τους να αλληλεπιδρούν,</w:t>
      </w:r>
    </w:p>
    <w:p w14:paraId="2271C720" w14:textId="77777777" w:rsidR="0009595F" w:rsidRDefault="0009595F" w:rsidP="0009595F">
      <w:pPr>
        <w:rPr>
          <w:lang w:val="el-GR"/>
        </w:rPr>
      </w:pPr>
      <w:r>
        <w:rPr>
          <w:lang w:val="el-GR"/>
        </w:rPr>
        <w:t xml:space="preserve"> προς την κατεύθυνση της επίτευξης κοινών στόχων, </w:t>
      </w:r>
    </w:p>
    <w:p w14:paraId="01F0DA11" w14:textId="77777777" w:rsidR="0009595F" w:rsidRDefault="0009595F" w:rsidP="0009595F">
      <w:pPr>
        <w:rPr>
          <w:lang w:val="el-GR"/>
        </w:rPr>
      </w:pPr>
      <w:r>
        <w:rPr>
          <w:lang w:val="el-GR"/>
        </w:rPr>
        <w:t xml:space="preserve">με την απρόσκοπτη ανταλλαγή πληροφοριών, </w:t>
      </w:r>
    </w:p>
    <w:p w14:paraId="0FEA5D93" w14:textId="77777777" w:rsidR="0009595F" w:rsidRDefault="0009595F" w:rsidP="0009595F">
      <w:pPr>
        <w:rPr>
          <w:lang w:val="el-GR"/>
        </w:rPr>
      </w:pPr>
      <w:r>
        <w:rPr>
          <w:lang w:val="el-GR"/>
        </w:rPr>
        <w:t xml:space="preserve"> τόσο μέσω επιχειρησιακών διαδικασιών, όσο και μέσω πληροφορικών συστημάτων..  </w:t>
      </w:r>
    </w:p>
    <w:p w14:paraId="2D148801" w14:textId="77777777" w:rsidR="0009595F" w:rsidRDefault="0009595F" w:rsidP="0009595F">
      <w:pPr>
        <w:rPr>
          <w:lang w:val="el-GR"/>
        </w:rPr>
      </w:pPr>
    </w:p>
    <w:p w14:paraId="07B2504E" w14:textId="77777777" w:rsidR="0009595F" w:rsidRDefault="0009595F" w:rsidP="0009595F">
      <w:pPr>
        <w:rPr>
          <w:lang w:val="el-GR"/>
        </w:rPr>
      </w:pPr>
      <w:r>
        <w:rPr>
          <w:lang w:val="el-GR"/>
        </w:rPr>
        <w:t>Σε επίπεδο πληροφορικής τεχνολογίας,</w:t>
      </w:r>
    </w:p>
    <w:p w14:paraId="5EBF6DD1" w14:textId="77777777" w:rsidR="0009595F" w:rsidRDefault="0009595F" w:rsidP="0009595F">
      <w:pPr>
        <w:rPr>
          <w:lang w:val="el-GR"/>
        </w:rPr>
      </w:pPr>
      <w:r>
        <w:rPr>
          <w:lang w:val="el-GR"/>
        </w:rPr>
        <w:t xml:space="preserve">Η διαλειτουργικότητα αντιστοιχεί στη  δυνατότητα διαφορετικών πληροφοριακών συστημάτων, </w:t>
      </w:r>
    </w:p>
    <w:p w14:paraId="70E4CE94" w14:textId="77777777" w:rsidR="0009595F" w:rsidRDefault="0009595F" w:rsidP="0009595F">
      <w:pPr>
        <w:rPr>
          <w:lang w:val="el-GR"/>
        </w:rPr>
      </w:pPr>
      <w:r>
        <w:rPr>
          <w:lang w:val="el-GR"/>
        </w:rPr>
        <w:t xml:space="preserve">να ανταλλάσσουν και να ενσωματώνουν δεδομένα, </w:t>
      </w:r>
    </w:p>
    <w:p w14:paraId="14D5F3F0" w14:textId="77777777" w:rsidR="0009595F" w:rsidRDefault="0009595F" w:rsidP="0009595F">
      <w:pPr>
        <w:rPr>
          <w:lang w:val="el-GR"/>
        </w:rPr>
      </w:pPr>
      <w:r>
        <w:rPr>
          <w:lang w:val="el-GR"/>
        </w:rPr>
        <w:t xml:space="preserve">με αυτοματοποιημένο και οργανωμένο τρόπο.. </w:t>
      </w:r>
    </w:p>
    <w:p w14:paraId="6EFBEE84" w14:textId="77777777" w:rsidR="0009595F" w:rsidRDefault="0009595F" w:rsidP="0009595F">
      <w:pPr>
        <w:rPr>
          <w:lang w:val="el-GR"/>
        </w:rPr>
      </w:pPr>
      <w:r>
        <w:rPr>
          <w:lang w:val="el-GR"/>
        </w:rPr>
        <w:t>Στο πλαίσιο αυτό, κομβικό ρόλο κατέχουν οι διεπαφές των συστημάτων, ευρύτερα γνωστές με τον αγγλικό όρο ίντερφεϊσες, δηλαδή τα σημεία αλληλεπίδρασης των πληροφορικών συστημάτων με το εξωτερικό περιβάλλον, όπως οι χρήστες, ή άλλα συστήματα..</w:t>
      </w:r>
    </w:p>
    <w:p w14:paraId="51FA1DDC" w14:textId="77777777" w:rsidR="0009595F" w:rsidRDefault="0009595F" w:rsidP="0009595F">
      <w:pPr>
        <w:rPr>
          <w:lang w:val="el-GR"/>
        </w:rPr>
      </w:pPr>
    </w:p>
    <w:p w14:paraId="03586DF2" w14:textId="77777777" w:rsidR="0009595F" w:rsidRDefault="0009595F" w:rsidP="0009595F">
      <w:pPr>
        <w:rPr>
          <w:lang w:val="el-GR"/>
        </w:rPr>
      </w:pPr>
      <w:r>
        <w:rPr>
          <w:lang w:val="el-GR"/>
        </w:rPr>
        <w:t>Επιγραμματικά, θα μπορούσαμε να πούμε ότι, σε ότι αφορά τον τομέα υγείας,  η διαλειτουργικότητα ισοδυναμεί με την απουσία εμποδίων, στην επιτυχή ανταλλαγή και επεξεργασία, πληροφοριών υγειονομικής περίθαλψης..</w:t>
      </w:r>
    </w:p>
    <w:p w14:paraId="727E9B67" w14:textId="77777777" w:rsidR="0009595F" w:rsidRDefault="0009595F" w:rsidP="0009595F">
      <w:pPr>
        <w:rPr>
          <w:lang w:val="el-GR"/>
        </w:rPr>
      </w:pPr>
    </w:p>
    <w:p w14:paraId="7E1CAAFC" w14:textId="77777777" w:rsidR="0009595F" w:rsidRDefault="0009595F" w:rsidP="0009595F">
      <w:pPr>
        <w:rPr>
          <w:lang w:val="el-GR"/>
        </w:rPr>
      </w:pPr>
    </w:p>
    <w:p w14:paraId="2CD88D65" w14:textId="77777777" w:rsidR="0009595F" w:rsidRDefault="0009595F" w:rsidP="0009595F">
      <w:pPr>
        <w:rPr>
          <w:lang w:val="el-GR"/>
        </w:rPr>
      </w:pPr>
    </w:p>
    <w:p w14:paraId="0AB51B4F" w14:textId="77777777" w:rsidR="0009595F" w:rsidRDefault="0009595F" w:rsidP="0009595F">
      <w:pPr>
        <w:rPr>
          <w:lang w:val="el-GR"/>
        </w:rPr>
      </w:pPr>
    </w:p>
    <w:p w14:paraId="60E56157" w14:textId="77777777" w:rsidR="0009595F" w:rsidRDefault="0009595F" w:rsidP="0009595F">
      <w:pPr>
        <w:rPr>
          <w:lang w:val="el-GR"/>
        </w:rPr>
      </w:pPr>
      <w:r>
        <w:rPr>
          <w:lang w:val="el-GR"/>
        </w:rPr>
        <w:t>Προκειμένου να διασφαλιστεί η διαλειτουργικότητα σε ευρεία κλίμακα, όπως μεταξύ διαφορετικών οργανισμών ή συστημάτων υγείας,</w:t>
      </w:r>
    </w:p>
    <w:p w14:paraId="5AD436EC" w14:textId="77777777" w:rsidR="0009595F" w:rsidRDefault="0009595F" w:rsidP="0009595F">
      <w:pPr>
        <w:rPr>
          <w:lang w:val="el-GR"/>
        </w:rPr>
      </w:pPr>
      <w:r>
        <w:rPr>
          <w:lang w:val="el-GR"/>
        </w:rPr>
        <w:t xml:space="preserve">Απαραίτητη είναι η καθιέρωση και τήρηση συγκεκριμένων προτύπων, </w:t>
      </w:r>
    </w:p>
    <w:p w14:paraId="1A4BE04A" w14:textId="77777777" w:rsidR="0009595F" w:rsidRDefault="0009595F" w:rsidP="0009595F">
      <w:pPr>
        <w:rPr>
          <w:lang w:val="el-GR"/>
        </w:rPr>
      </w:pPr>
      <w:r>
        <w:rPr>
          <w:lang w:val="el-GR"/>
        </w:rPr>
        <w:t xml:space="preserve">Κοινών για όλες τις εφαρμογές, συσκευές και λογισμικά.. </w:t>
      </w:r>
    </w:p>
    <w:p w14:paraId="6BE84794" w14:textId="77777777" w:rsidR="0009595F" w:rsidRDefault="0009595F" w:rsidP="0009595F">
      <w:pPr>
        <w:spacing w:after="0"/>
        <w:jc w:val="both"/>
        <w:rPr>
          <w:b/>
          <w:bCs/>
          <w:lang w:val="el-GR"/>
        </w:rPr>
      </w:pPr>
    </w:p>
    <w:p w14:paraId="490EEAA8" w14:textId="77777777" w:rsidR="0009595F" w:rsidRDefault="0009595F" w:rsidP="0009595F">
      <w:pPr>
        <w:spacing w:after="0"/>
        <w:jc w:val="both"/>
        <w:rPr>
          <w:lang w:val="el-GR"/>
        </w:rPr>
      </w:pPr>
      <w:r>
        <w:rPr>
          <w:lang w:val="el-GR"/>
        </w:rPr>
        <w:t>Για να κατανοήσετε καλύτερα την εφαρμοσιμότητα της διαλειτουργικότητας στην πράξη,</w:t>
      </w:r>
    </w:p>
    <w:p w14:paraId="5C4D0C77" w14:textId="77777777" w:rsidR="0009595F" w:rsidRDefault="0009595F" w:rsidP="0009595F">
      <w:pPr>
        <w:spacing w:after="0"/>
        <w:jc w:val="both"/>
        <w:rPr>
          <w:lang w:val="el-GR"/>
        </w:rPr>
      </w:pPr>
      <w:r>
        <w:rPr>
          <w:lang w:val="el-GR"/>
        </w:rPr>
        <w:t xml:space="preserve"> Σας προτρέπουμε να παρακολουθήσετε το σχετικό βίντεο.. </w:t>
      </w:r>
    </w:p>
    <w:p w14:paraId="12E41E7B" w14:textId="77777777" w:rsidR="0009595F" w:rsidRDefault="0009595F" w:rsidP="0009595F">
      <w:pPr>
        <w:spacing w:after="0"/>
        <w:jc w:val="both"/>
        <w:rPr>
          <w:lang w:val="el-GR"/>
        </w:rPr>
      </w:pPr>
    </w:p>
    <w:p w14:paraId="547201B7" w14:textId="77777777" w:rsidR="0009595F" w:rsidRDefault="0009595F" w:rsidP="0009595F">
      <w:pPr>
        <w:spacing w:after="0"/>
        <w:jc w:val="both"/>
        <w:rPr>
          <w:lang w:val="el-GR"/>
        </w:rPr>
      </w:pPr>
      <w:r>
        <w:rPr>
          <w:lang w:val="el-GR"/>
        </w:rPr>
        <w:t xml:space="preserve">Οι πληροφορίες που περιλαμβάνονται σε αυτό, θα σας βοηθήσουν στην απάντηση του κουιζ που ακολουθεί.. </w:t>
      </w:r>
    </w:p>
    <w:p w14:paraId="34B8A9B0" w14:textId="77777777" w:rsidR="0009595F" w:rsidRDefault="0009595F" w:rsidP="0009595F">
      <w:pPr>
        <w:spacing w:after="0"/>
        <w:jc w:val="both"/>
        <w:rPr>
          <w:lang w:val="el-GR"/>
        </w:rPr>
      </w:pPr>
    </w:p>
    <w:p w14:paraId="2B52A778" w14:textId="77777777" w:rsidR="0009595F" w:rsidRDefault="0009595F" w:rsidP="0009595F">
      <w:pPr>
        <w:spacing w:after="0"/>
        <w:jc w:val="both"/>
        <w:rPr>
          <w:lang w:val="el-GR"/>
        </w:rPr>
      </w:pPr>
    </w:p>
    <w:p w14:paraId="1CEF7AF7" w14:textId="77777777" w:rsidR="0009595F" w:rsidRPr="0009595F" w:rsidRDefault="0009595F" w:rsidP="0009595F">
      <w:pPr>
        <w:spacing w:after="0"/>
        <w:jc w:val="both"/>
        <w:rPr>
          <w:b/>
          <w:lang w:val="el-GR"/>
        </w:rPr>
      </w:pPr>
      <w:r>
        <w:rPr>
          <w:b/>
          <w:lang w:val="en-US"/>
        </w:rPr>
        <w:t>Slide</w:t>
      </w:r>
      <w:r w:rsidRPr="0009595F">
        <w:rPr>
          <w:b/>
          <w:lang w:val="el-GR"/>
        </w:rPr>
        <w:t xml:space="preserve"> 17: </w:t>
      </w:r>
      <w:r>
        <w:rPr>
          <w:b/>
          <w:lang w:val="en-US"/>
        </w:rPr>
        <w:t>NO</w:t>
      </w:r>
      <w:r w:rsidRPr="0009595F">
        <w:rPr>
          <w:b/>
          <w:lang w:val="el-GR"/>
        </w:rPr>
        <w:t xml:space="preserve"> </w:t>
      </w:r>
      <w:r>
        <w:rPr>
          <w:b/>
          <w:lang w:val="en-US"/>
        </w:rPr>
        <w:t>VOICEOVER</w:t>
      </w:r>
    </w:p>
    <w:p w14:paraId="2A4D1D70" w14:textId="77777777" w:rsidR="0009595F" w:rsidRDefault="0009595F" w:rsidP="0009595F">
      <w:pPr>
        <w:jc w:val="both"/>
        <w:rPr>
          <w:lang w:val="el-GR"/>
        </w:rPr>
      </w:pPr>
    </w:p>
    <w:p w14:paraId="6B6F2501" w14:textId="77777777" w:rsidR="0009595F" w:rsidRDefault="0009595F" w:rsidP="0009595F">
      <w:pPr>
        <w:spacing w:after="0"/>
        <w:jc w:val="both"/>
        <w:rPr>
          <w:lang w:val="el-GR"/>
        </w:rPr>
      </w:pPr>
      <w:r>
        <w:rPr>
          <w:b/>
          <w:bCs/>
          <w:lang w:val="el-GR"/>
        </w:rPr>
        <w:t>Διαφάνεια 18</w:t>
      </w:r>
      <w:r>
        <w:rPr>
          <w:lang w:val="el-GR"/>
        </w:rPr>
        <w:t xml:space="preserve">: </w:t>
      </w:r>
    </w:p>
    <w:p w14:paraId="21EB96F8" w14:textId="77777777" w:rsidR="0009595F" w:rsidRDefault="0009595F" w:rsidP="0009595F">
      <w:pPr>
        <w:spacing w:after="0"/>
        <w:jc w:val="both"/>
        <w:rPr>
          <w:lang w:val="el-GR"/>
        </w:rPr>
      </w:pPr>
    </w:p>
    <w:p w14:paraId="660B6875" w14:textId="77777777" w:rsidR="0009595F" w:rsidRDefault="0009595F" w:rsidP="0009595F">
      <w:pPr>
        <w:spacing w:after="0"/>
        <w:jc w:val="both"/>
        <w:rPr>
          <w:lang w:val="el-GR"/>
        </w:rPr>
      </w:pPr>
      <w:r>
        <w:rPr>
          <w:lang w:val="el-GR"/>
        </w:rPr>
        <w:t xml:space="preserve">Πρωτοβουλίες όπως ο Ευρωπαϊκός Χώρος Δεδομένων Υγείας, </w:t>
      </w:r>
      <w:r>
        <w:rPr>
          <w:lang w:val="en-US"/>
        </w:rPr>
        <w:t>E</w:t>
      </w:r>
      <w:r>
        <w:rPr>
          <w:lang w:val="el-GR"/>
        </w:rPr>
        <w:t xml:space="preserve"> </w:t>
      </w:r>
      <w:r>
        <w:rPr>
          <w:lang w:val="en-US"/>
        </w:rPr>
        <w:t>H</w:t>
      </w:r>
      <w:r>
        <w:rPr>
          <w:lang w:val="el-GR"/>
        </w:rPr>
        <w:t xml:space="preserve"> </w:t>
      </w:r>
      <w:r>
        <w:rPr>
          <w:lang w:val="en-US"/>
        </w:rPr>
        <w:t>D</w:t>
      </w:r>
      <w:r>
        <w:rPr>
          <w:lang w:val="el-GR"/>
        </w:rPr>
        <w:t xml:space="preserve"> </w:t>
      </w:r>
      <w:r>
        <w:rPr>
          <w:lang w:val="en-US"/>
        </w:rPr>
        <w:t>S</w:t>
      </w:r>
      <w:r>
        <w:rPr>
          <w:lang w:val="el-GR"/>
        </w:rPr>
        <w:t xml:space="preserve">, αποσκοπούν στην αντιμετώπιση ζητημάτων που προκύπτουν από την απουσία διαλειτουργικότητας, </w:t>
      </w:r>
    </w:p>
    <w:p w14:paraId="5EB32B77" w14:textId="77777777" w:rsidR="0009595F" w:rsidRDefault="0009595F" w:rsidP="0009595F">
      <w:pPr>
        <w:spacing w:after="0"/>
        <w:jc w:val="both"/>
        <w:rPr>
          <w:lang w:val="el-GR"/>
        </w:rPr>
      </w:pPr>
      <w:r>
        <w:rPr>
          <w:lang w:val="el-GR"/>
        </w:rPr>
        <w:t>με την εναρμόνιση και την τυποποίηση της ανταλλαγής δεδομένων υγείας..</w:t>
      </w:r>
    </w:p>
    <w:p w14:paraId="1A9761B4" w14:textId="77777777" w:rsidR="0009595F" w:rsidRDefault="0009595F" w:rsidP="0009595F">
      <w:pPr>
        <w:spacing w:after="0"/>
        <w:jc w:val="both"/>
        <w:rPr>
          <w:lang w:val="el-GR"/>
        </w:rPr>
      </w:pPr>
    </w:p>
    <w:p w14:paraId="3C8BF854" w14:textId="77777777" w:rsidR="0009595F" w:rsidRDefault="0009595F" w:rsidP="0009595F">
      <w:pPr>
        <w:spacing w:after="0"/>
        <w:jc w:val="both"/>
        <w:rPr>
          <w:lang w:val="el-GR"/>
        </w:rPr>
      </w:pPr>
      <w:r>
        <w:rPr>
          <w:lang w:val="el-GR"/>
        </w:rPr>
        <w:t xml:space="preserve">Το παράδειγμα που αναφέρεται στην τρέχουσα διαφάνεια, </w:t>
      </w:r>
    </w:p>
    <w:p w14:paraId="60C2825C" w14:textId="77777777" w:rsidR="0009595F" w:rsidRDefault="0009595F" w:rsidP="0009595F">
      <w:pPr>
        <w:spacing w:after="0"/>
        <w:jc w:val="both"/>
        <w:rPr>
          <w:lang w:val="el-GR"/>
        </w:rPr>
      </w:pPr>
      <w:r>
        <w:rPr>
          <w:lang w:val="el-GR"/>
        </w:rPr>
        <w:t>αναδεικνύει τον τρόπο, με τον οποίο η διαλειτουργικότητα, μπορεί να προωθήσει τη συνεργασία μεταξύ των συστημάτων υγειονομικής περίθαλψης,</w:t>
      </w:r>
    </w:p>
    <w:p w14:paraId="210FE714" w14:textId="77777777" w:rsidR="0009595F" w:rsidRDefault="0009595F" w:rsidP="0009595F">
      <w:pPr>
        <w:spacing w:after="0"/>
        <w:jc w:val="both"/>
        <w:rPr>
          <w:lang w:val="el-GR"/>
        </w:rPr>
      </w:pPr>
      <w:r>
        <w:rPr>
          <w:lang w:val="el-GR"/>
        </w:rPr>
        <w:t>και τελικά να έχει θετικό αντίκτυπο στις εκβάσεις των ασθενών..</w:t>
      </w:r>
    </w:p>
    <w:p w14:paraId="7A20B411" w14:textId="77777777" w:rsidR="0009595F" w:rsidRDefault="0009595F" w:rsidP="0009595F">
      <w:pPr>
        <w:spacing w:after="0"/>
        <w:jc w:val="both"/>
        <w:rPr>
          <w:lang w:val="el-GR"/>
        </w:rPr>
      </w:pPr>
    </w:p>
    <w:p w14:paraId="53A8ED28" w14:textId="77777777" w:rsidR="0009595F" w:rsidRDefault="0009595F" w:rsidP="0009595F">
      <w:pPr>
        <w:spacing w:after="0"/>
        <w:jc w:val="both"/>
        <w:rPr>
          <w:lang w:val="el-GR"/>
        </w:rPr>
      </w:pPr>
    </w:p>
    <w:p w14:paraId="129EF079" w14:textId="77777777" w:rsidR="0009595F" w:rsidRDefault="0009595F" w:rsidP="0009595F">
      <w:pPr>
        <w:spacing w:after="0"/>
        <w:jc w:val="both"/>
        <w:rPr>
          <w:b/>
          <w:bCs/>
          <w:lang w:val="el-GR"/>
        </w:rPr>
      </w:pPr>
      <w:r>
        <w:rPr>
          <w:b/>
          <w:bCs/>
          <w:lang w:val="el-GR"/>
        </w:rPr>
        <w:t xml:space="preserve">Διαφάνεια 19: </w:t>
      </w:r>
    </w:p>
    <w:p w14:paraId="767C1CBC" w14:textId="77777777" w:rsidR="0009595F" w:rsidRDefault="0009595F" w:rsidP="0009595F">
      <w:pPr>
        <w:spacing w:after="0"/>
        <w:jc w:val="both"/>
        <w:rPr>
          <w:lang w:val="el-GR"/>
        </w:rPr>
      </w:pPr>
    </w:p>
    <w:p w14:paraId="12673CC7" w14:textId="77777777" w:rsidR="0009595F" w:rsidRDefault="0009595F" w:rsidP="0009595F">
      <w:pPr>
        <w:spacing w:after="0"/>
        <w:jc w:val="both"/>
        <w:rPr>
          <w:lang w:val="el-GR"/>
        </w:rPr>
      </w:pPr>
      <w:r>
        <w:rPr>
          <w:lang w:val="el-GR"/>
        </w:rPr>
        <w:t xml:space="preserve">Καθώς η παρούσα διαδραστική διάλεξη πλησιάζει προς το τέλος της, σας καλούμε να σκεφτείτε: </w:t>
      </w:r>
    </w:p>
    <w:p w14:paraId="1D93681A" w14:textId="77777777" w:rsidR="0009595F" w:rsidRDefault="0009595F" w:rsidP="0009595F">
      <w:pPr>
        <w:spacing w:after="0"/>
        <w:jc w:val="both"/>
        <w:rPr>
          <w:lang w:val="el-GR"/>
        </w:rPr>
      </w:pPr>
      <w:r>
        <w:rPr>
          <w:lang w:val="el-GR"/>
        </w:rPr>
        <w:t xml:space="preserve">Με ποιο τρόπο επηρεάζει την καθημερινή επαγγελματική σας δραστηριότητα, ο αυξανόμενος όγκος δεδομένων υγειονομικής περίθαλψης; </w:t>
      </w:r>
    </w:p>
    <w:p w14:paraId="3B0D5DB3" w14:textId="77777777" w:rsidR="0009595F" w:rsidRDefault="0009595F" w:rsidP="0009595F">
      <w:pPr>
        <w:spacing w:after="0"/>
        <w:jc w:val="both"/>
        <w:rPr>
          <w:lang w:val="el-GR"/>
        </w:rPr>
      </w:pPr>
    </w:p>
    <w:p w14:paraId="0AD074F9" w14:textId="77777777" w:rsidR="0009595F" w:rsidRDefault="0009595F" w:rsidP="0009595F">
      <w:pPr>
        <w:spacing w:after="0"/>
        <w:jc w:val="both"/>
        <w:rPr>
          <w:lang w:val="el-GR"/>
        </w:rPr>
      </w:pPr>
      <w:r>
        <w:rPr>
          <w:lang w:val="el-GR"/>
        </w:rPr>
        <w:t xml:space="preserve">Ποιες αλλαγές προβλέπετε τα επόμενα χρόνια; </w:t>
      </w:r>
    </w:p>
    <w:p w14:paraId="7A2418DE" w14:textId="77777777" w:rsidR="0009595F" w:rsidRDefault="0009595F" w:rsidP="0009595F">
      <w:pPr>
        <w:spacing w:after="0"/>
        <w:jc w:val="both"/>
        <w:rPr>
          <w:b/>
          <w:bCs/>
          <w:lang w:val="el-GR"/>
        </w:rPr>
      </w:pPr>
    </w:p>
    <w:p w14:paraId="55DB077D" w14:textId="77777777" w:rsidR="0009595F" w:rsidRDefault="0009595F" w:rsidP="0009595F">
      <w:pPr>
        <w:spacing w:after="0"/>
        <w:jc w:val="both"/>
        <w:rPr>
          <w:lang w:val="el-GR"/>
        </w:rPr>
      </w:pPr>
      <w:r>
        <w:rPr>
          <w:lang w:val="el-GR"/>
        </w:rPr>
        <w:t xml:space="preserve"> Η προσπάθεια απάντησης των ερωτημάτων αυτών,  μπορεί να σας βοηθήσει να προετοιμαστείτε, για τις προκλήσεις, αλλά και τις ευκαιρίες που έρχονται στο μέλλον..</w:t>
      </w:r>
    </w:p>
    <w:p w14:paraId="4EBB3694" w14:textId="77777777" w:rsidR="0009595F" w:rsidRDefault="0009595F" w:rsidP="0009595F">
      <w:pPr>
        <w:spacing w:after="0"/>
        <w:jc w:val="both"/>
        <w:rPr>
          <w:lang w:val="el-GR"/>
        </w:rPr>
      </w:pPr>
    </w:p>
    <w:p w14:paraId="7F29A261" w14:textId="77777777" w:rsidR="0009595F" w:rsidRDefault="0009595F" w:rsidP="0009595F">
      <w:pPr>
        <w:jc w:val="both"/>
        <w:rPr>
          <w:b/>
          <w:bCs/>
          <w:lang w:val="el-GR"/>
        </w:rPr>
      </w:pPr>
      <w:r>
        <w:rPr>
          <w:b/>
          <w:bCs/>
          <w:lang w:val="el-GR"/>
        </w:rPr>
        <w:t xml:space="preserve">Διαφάνεια 20: </w:t>
      </w:r>
    </w:p>
    <w:p w14:paraId="7B47628A" w14:textId="77777777" w:rsidR="0009595F" w:rsidRDefault="0009595F" w:rsidP="0009595F">
      <w:pPr>
        <w:jc w:val="both"/>
        <w:rPr>
          <w:lang w:val="el-GR"/>
        </w:rPr>
      </w:pPr>
      <w:r>
        <w:rPr>
          <w:lang w:val="el-GR"/>
        </w:rPr>
        <w:t>Εν κατακλείδι,</w:t>
      </w:r>
    </w:p>
    <w:p w14:paraId="7C9C3959" w14:textId="77777777" w:rsidR="0009595F" w:rsidRDefault="0009595F" w:rsidP="0009595F">
      <w:pPr>
        <w:jc w:val="both"/>
        <w:rPr>
          <w:lang w:val="el-GR"/>
        </w:rPr>
      </w:pPr>
      <w:r>
        <w:rPr>
          <w:lang w:val="el-GR"/>
        </w:rPr>
        <w:t xml:space="preserve">Οι δυνατότητες που μπορεί να προσφέρει, η πλήρης αξιοποίηση του όγκου των διαθέσιμων δεδομένων, στη σύγχρονη υγειονομική περίθαλψη, είναι πραγματικά τεράστιες.. </w:t>
      </w:r>
    </w:p>
    <w:p w14:paraId="1050F6DB" w14:textId="77777777" w:rsidR="0009595F" w:rsidRDefault="0009595F" w:rsidP="0009595F">
      <w:pPr>
        <w:jc w:val="both"/>
        <w:rPr>
          <w:lang w:val="el-GR"/>
        </w:rPr>
      </w:pPr>
    </w:p>
    <w:p w14:paraId="0D1AFC37" w14:textId="77777777" w:rsidR="0009595F" w:rsidRDefault="0009595F" w:rsidP="0009595F">
      <w:pPr>
        <w:jc w:val="both"/>
        <w:rPr>
          <w:lang w:val="el-GR"/>
        </w:rPr>
      </w:pPr>
      <w:r>
        <w:rPr>
          <w:lang w:val="el-GR"/>
        </w:rPr>
        <w:t>Ωστόσο, δεσμευτική στο πλαίσιο αυτό, είναι η αντιμετώπιση προκλήσεων,</w:t>
      </w:r>
    </w:p>
    <w:p w14:paraId="5F4A767C" w14:textId="77777777" w:rsidR="0009595F" w:rsidRDefault="0009595F" w:rsidP="0009595F">
      <w:pPr>
        <w:jc w:val="both"/>
        <w:rPr>
          <w:lang w:val="el-GR"/>
        </w:rPr>
      </w:pPr>
      <w:r>
        <w:rPr>
          <w:lang w:val="el-GR"/>
        </w:rPr>
        <w:t xml:space="preserve"> όπως η προστασία του απορρήτου των δεδομένων, η αξιολόγηση της ποιότητά τους,</w:t>
      </w:r>
    </w:p>
    <w:p w14:paraId="46B06F34" w14:textId="77777777" w:rsidR="0009595F" w:rsidRDefault="0009595F" w:rsidP="0009595F">
      <w:pPr>
        <w:jc w:val="both"/>
        <w:rPr>
          <w:lang w:val="el-GR"/>
        </w:rPr>
      </w:pPr>
      <w:r>
        <w:rPr>
          <w:lang w:val="el-GR"/>
        </w:rPr>
        <w:t>αλλά και η εξασφάλιση διαλειτουργικότητας..</w:t>
      </w:r>
    </w:p>
    <w:p w14:paraId="79A6F6E7" w14:textId="77777777" w:rsidR="0009595F" w:rsidRDefault="0009595F" w:rsidP="0009595F">
      <w:pPr>
        <w:jc w:val="both"/>
        <w:rPr>
          <w:lang w:val="el-GR"/>
        </w:rPr>
      </w:pPr>
    </w:p>
    <w:p w14:paraId="155AF408" w14:textId="77777777" w:rsidR="0009595F" w:rsidRDefault="0009595F" w:rsidP="0009595F">
      <w:pPr>
        <w:jc w:val="both"/>
        <w:rPr>
          <w:lang w:val="el-GR"/>
        </w:rPr>
      </w:pPr>
      <w:r>
        <w:rPr>
          <w:lang w:val="el-GR"/>
        </w:rPr>
        <w:lastRenderedPageBreak/>
        <w:t xml:space="preserve"> Για την επίτευξη των ανωτέρω, κομβική σημασίας είναι, όχι μόνο η τεχνολογική καινοτομία, αλλά και η ηθική και η υπευθυνότητα, στη χρήση των διαθέσιμων πληροφοριών υγείας..</w:t>
      </w:r>
    </w:p>
    <w:p w14:paraId="5D5090F9" w14:textId="77777777" w:rsidR="0009595F" w:rsidRDefault="0009595F" w:rsidP="0009595F">
      <w:pPr>
        <w:jc w:val="both"/>
        <w:rPr>
          <w:lang w:val="el-GR"/>
        </w:rPr>
      </w:pPr>
    </w:p>
    <w:p w14:paraId="76D697E4" w14:textId="77777777" w:rsidR="0009595F" w:rsidRDefault="0009595F" w:rsidP="0009595F">
      <w:pPr>
        <w:jc w:val="both"/>
        <w:rPr>
          <w:lang w:val="el-GR"/>
        </w:rPr>
      </w:pPr>
      <w:r>
        <w:rPr>
          <w:lang w:val="el-GR"/>
        </w:rPr>
        <w:t xml:space="preserve">Τέλος, ως επαγγελματίες υγείας, είναι πολύ σημαντικό να σκεφτόμαστε, </w:t>
      </w:r>
    </w:p>
    <w:p w14:paraId="218DF433" w14:textId="77777777" w:rsidR="0009595F" w:rsidRDefault="0009595F" w:rsidP="0009595F">
      <w:pPr>
        <w:jc w:val="both"/>
        <w:rPr>
          <w:lang w:val="el-GR"/>
        </w:rPr>
      </w:pPr>
      <w:r>
        <w:rPr>
          <w:lang w:val="el-GR"/>
        </w:rPr>
        <w:t>πώς οι ίδιοι μπορούμε να  συμβάλουμε,</w:t>
      </w:r>
    </w:p>
    <w:p w14:paraId="5DDE116E" w14:textId="77777777" w:rsidR="0009595F" w:rsidRDefault="0009595F" w:rsidP="0009595F">
      <w:pPr>
        <w:jc w:val="both"/>
        <w:rPr>
          <w:lang w:val="el-GR"/>
        </w:rPr>
      </w:pPr>
      <w:r>
        <w:rPr>
          <w:lang w:val="el-GR"/>
        </w:rPr>
        <w:t xml:space="preserve"> σε ένα σύστημα υγειονομικής περίθαλψης, που αξιοποιεί αποτελεσματικά τα δεδομένα,</w:t>
      </w:r>
    </w:p>
    <w:p w14:paraId="2B4F9F0D" w14:textId="77777777" w:rsidR="0009595F" w:rsidRDefault="0009595F" w:rsidP="0009595F">
      <w:pPr>
        <w:jc w:val="both"/>
        <w:rPr>
          <w:b/>
          <w:bCs/>
          <w:lang w:val="el-GR"/>
        </w:rPr>
      </w:pPr>
      <w:r>
        <w:rPr>
          <w:lang w:val="el-GR"/>
        </w:rPr>
        <w:t xml:space="preserve"> διατηρώντας παράλληλα την εμπιστοσύνη των ασθενών.</w:t>
      </w:r>
    </w:p>
    <w:p w14:paraId="28957364" w14:textId="77777777" w:rsidR="0009595F" w:rsidRDefault="0009595F" w:rsidP="0009595F">
      <w:pPr>
        <w:jc w:val="both"/>
        <w:rPr>
          <w:b/>
          <w:bCs/>
          <w:lang w:val="el-GR"/>
        </w:rPr>
      </w:pPr>
      <w:r>
        <w:rPr>
          <w:b/>
          <w:bCs/>
          <w:lang w:val="el-GR"/>
        </w:rPr>
        <w:t xml:space="preserve">Διαφάνεια 21: </w:t>
      </w:r>
    </w:p>
    <w:p w14:paraId="0878899D" w14:textId="77777777" w:rsidR="0009595F" w:rsidRDefault="0009595F" w:rsidP="0009595F">
      <w:pPr>
        <w:jc w:val="both"/>
        <w:rPr>
          <w:lang w:val="el-GR"/>
        </w:rPr>
      </w:pPr>
      <w:r>
        <w:rPr>
          <w:lang w:val="el-GR"/>
        </w:rPr>
        <w:t xml:space="preserve">Σας ευχαριστούμε πολύ για την προσοχή σας!. </w:t>
      </w:r>
    </w:p>
    <w:p w14:paraId="13440E0D" w14:textId="77777777" w:rsidR="0009595F" w:rsidRDefault="0009595F" w:rsidP="0009595F">
      <w:pPr>
        <w:jc w:val="both"/>
        <w:rPr>
          <w:lang w:val="el-GR"/>
        </w:rPr>
      </w:pPr>
    </w:p>
    <w:p w14:paraId="34DBBD2C" w14:textId="77777777" w:rsidR="0009595F" w:rsidRDefault="0009595F" w:rsidP="0009595F">
      <w:pPr>
        <w:jc w:val="both"/>
        <w:rPr>
          <w:b/>
          <w:bCs/>
          <w:lang w:val="el-GR"/>
        </w:rPr>
      </w:pPr>
      <w:r>
        <w:rPr>
          <w:lang w:val="el-GR"/>
        </w:rPr>
        <w:t xml:space="preserve">Για περισσότερες πληροφορίες, σας ενθαρρύνουμε να ανατρέξετε, στις πηγές που παρατίθενται εδώ.. </w:t>
      </w:r>
    </w:p>
    <w:p w14:paraId="6CF52084" w14:textId="77777777" w:rsidR="0009595F" w:rsidRDefault="0009595F" w:rsidP="0009595F">
      <w:pPr>
        <w:jc w:val="both"/>
        <w:rPr>
          <w:lang w:val="el-GR"/>
        </w:rPr>
      </w:pPr>
    </w:p>
    <w:p w14:paraId="3A88FA5D" w14:textId="2A63DD38" w:rsidR="00F105EE" w:rsidRPr="00194B12" w:rsidRDefault="00C92A2F" w:rsidP="00397062">
      <w:pPr>
        <w:spacing w:after="0" w:line="240" w:lineRule="auto"/>
        <w:rPr>
          <w:lang w:val="el-GR"/>
        </w:rPr>
      </w:pPr>
      <w:r w:rsidRPr="00F905B2">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F905B2">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F905B2">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194B12" w:rsidSect="001A14BC">
      <w:headerReference w:type="default" r:id="rId12"/>
      <w:footerReference w:type="default" r:id="rId13"/>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79EA3" w14:textId="77777777" w:rsidR="00EB24AE" w:rsidRDefault="00EB24AE" w:rsidP="00CA38A2">
      <w:pPr>
        <w:spacing w:after="0" w:line="240" w:lineRule="auto"/>
      </w:pPr>
      <w:r>
        <w:separator/>
      </w:r>
    </w:p>
  </w:endnote>
  <w:endnote w:type="continuationSeparator" w:id="0">
    <w:p w14:paraId="48914C8D" w14:textId="77777777" w:rsidR="00EB24AE" w:rsidRDefault="00EB24AE"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9"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30"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BBB90" w14:textId="77777777" w:rsidR="00EB24AE" w:rsidRDefault="00EB24AE" w:rsidP="00CA38A2">
      <w:pPr>
        <w:spacing w:after="0" w:line="240" w:lineRule="auto"/>
      </w:pPr>
      <w:r>
        <w:separator/>
      </w:r>
    </w:p>
  </w:footnote>
  <w:footnote w:type="continuationSeparator" w:id="0">
    <w:p w14:paraId="70FECD04" w14:textId="77777777" w:rsidR="00EB24AE" w:rsidRDefault="00EB24AE"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2E7CFA2A" w:rsidR="007D3023" w:rsidRDefault="007D3023">
    <w:pPr>
      <w:pStyle w:val="Header"/>
    </w:pPr>
    <w:r>
      <w:rPr>
        <w:noProof/>
        <w:lang w:eastAsia="en-GB"/>
      </w:rPr>
      <w:drawing>
        <wp:anchor distT="0" distB="0" distL="114300" distR="114300" simplePos="0" relativeHeight="251665408" behindDoc="0" locked="0" layoutInCell="1" allowOverlap="1" wp14:anchorId="11C79BE1" wp14:editId="0B95DC5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A95522"/>
    <w:multiLevelType w:val="hybridMultilevel"/>
    <w:tmpl w:val="EC82DB74"/>
    <w:lvl w:ilvl="0" w:tplc="E864FDBE">
      <w:start w:val="18"/>
      <w:numFmt w:val="decimal"/>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5B1178C"/>
    <w:multiLevelType w:val="hybridMultilevel"/>
    <w:tmpl w:val="2BF26512"/>
    <w:lvl w:ilvl="0" w:tplc="0809000F">
      <w:start w:val="4"/>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FC020F"/>
    <w:multiLevelType w:val="hybridMultilevel"/>
    <w:tmpl w:val="D4F2C40C"/>
    <w:lvl w:ilvl="0" w:tplc="0809000F">
      <w:start w:val="6"/>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03444F8"/>
    <w:multiLevelType w:val="hybridMultilevel"/>
    <w:tmpl w:val="4BE2B0E4"/>
    <w:lvl w:ilvl="0" w:tplc="0809000F">
      <w:start w:val="17"/>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8B622E1"/>
    <w:multiLevelType w:val="multilevel"/>
    <w:tmpl w:val="0FA804C4"/>
    <w:lvl w:ilvl="0">
      <w:start w:val="1"/>
      <w:numFmt w:val="bullet"/>
      <w:lvlText w:val=""/>
      <w:lvlJc w:val="left"/>
      <w:pPr>
        <w:tabs>
          <w:tab w:val="num" w:pos="720"/>
        </w:tabs>
        <w:ind w:left="720" w:hanging="360"/>
      </w:pPr>
      <w:rPr>
        <w:rFonts w:ascii="Symbol" w:hAnsi="Symbol" w:hint="default"/>
        <w:sz w:val="20"/>
      </w:rPr>
    </w:lvl>
    <w:lvl w:ilvl="1">
      <w:start w:val="41"/>
      <w:numFmt w:val="decimal"/>
      <w:lvlText w:val="%2."/>
      <w:lvlJc w:val="left"/>
      <w:pPr>
        <w:ind w:left="1352" w:hanging="360"/>
      </w:pPr>
      <w:rPr>
        <w:b/>
        <w:bC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86C43"/>
    <w:multiLevelType w:val="multilevel"/>
    <w:tmpl w:val="097ADE06"/>
    <w:lvl w:ilvl="0">
      <w:start w:val="1"/>
      <w:numFmt w:val="bullet"/>
      <w:lvlText w:val=""/>
      <w:lvlJc w:val="left"/>
      <w:pPr>
        <w:tabs>
          <w:tab w:val="num" w:pos="720"/>
        </w:tabs>
        <w:ind w:left="720" w:hanging="360"/>
      </w:pPr>
      <w:rPr>
        <w:rFonts w:ascii="Symbol" w:hAnsi="Symbol" w:hint="default"/>
        <w:sz w:val="20"/>
      </w:rPr>
    </w:lvl>
    <w:lvl w:ilvl="1">
      <w:start w:val="37"/>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76034C"/>
    <w:multiLevelType w:val="multilevel"/>
    <w:tmpl w:val="73284E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F458DD"/>
    <w:multiLevelType w:val="multilevel"/>
    <w:tmpl w:val="9FDAE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663443"/>
    <w:multiLevelType w:val="multilevel"/>
    <w:tmpl w:val="34B4609C"/>
    <w:lvl w:ilvl="0">
      <w:start w:val="1"/>
      <w:numFmt w:val="bullet"/>
      <w:lvlText w:val=""/>
      <w:lvlJc w:val="left"/>
      <w:pPr>
        <w:tabs>
          <w:tab w:val="num" w:pos="720"/>
        </w:tabs>
        <w:ind w:left="720" w:hanging="360"/>
      </w:pPr>
      <w:rPr>
        <w:rFonts w:ascii="Symbol" w:hAnsi="Symbol" w:hint="default"/>
        <w:sz w:val="20"/>
      </w:rPr>
    </w:lvl>
    <w:lvl w:ilvl="1">
      <w:start w:val="34"/>
      <w:numFmt w:val="decimal"/>
      <w:lvlText w:val="%2."/>
      <w:lvlJc w:val="left"/>
      <w:pPr>
        <w:ind w:left="1440" w:hanging="360"/>
      </w:pPr>
      <w:rPr>
        <w:b/>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22" w15:restartNumberingAfterBreak="0">
    <w:nsid w:val="53C32926"/>
    <w:multiLevelType w:val="hybridMultilevel"/>
    <w:tmpl w:val="90FE021E"/>
    <w:lvl w:ilvl="0" w:tplc="0809000F">
      <w:start w:val="2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DE028D3"/>
    <w:multiLevelType w:val="hybridMultilevel"/>
    <w:tmpl w:val="88B615CE"/>
    <w:lvl w:ilvl="0" w:tplc="0809000F">
      <w:start w:val="2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6"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16"/>
  </w:num>
  <w:num w:numId="2" w16cid:durableId="1368064991">
    <w:abstractNumId w:val="17"/>
  </w:num>
  <w:num w:numId="3" w16cid:durableId="1547520801">
    <w:abstractNumId w:val="11"/>
  </w:num>
  <w:num w:numId="4" w16cid:durableId="53161785">
    <w:abstractNumId w:val="27"/>
  </w:num>
  <w:num w:numId="5" w16cid:durableId="1515001117">
    <w:abstractNumId w:val="15"/>
  </w:num>
  <w:num w:numId="6" w16cid:durableId="325329681">
    <w:abstractNumId w:val="3"/>
  </w:num>
  <w:num w:numId="7" w16cid:durableId="564606079">
    <w:abstractNumId w:val="23"/>
  </w:num>
  <w:num w:numId="8" w16cid:durableId="360790641">
    <w:abstractNumId w:val="26"/>
  </w:num>
  <w:num w:numId="9" w16cid:durableId="975840892">
    <w:abstractNumId w:val="19"/>
  </w:num>
  <w:num w:numId="10" w16cid:durableId="167060576">
    <w:abstractNumId w:val="14"/>
  </w:num>
  <w:num w:numId="11" w16cid:durableId="1155075287">
    <w:abstractNumId w:val="25"/>
  </w:num>
  <w:num w:numId="12" w16cid:durableId="187456256">
    <w:abstractNumId w:val="0"/>
  </w:num>
  <w:num w:numId="13" w16cid:durableId="481384423">
    <w:abstractNumId w:val="4"/>
  </w:num>
  <w:num w:numId="14" w16cid:durableId="1718702920">
    <w:abstractNumId w:val="13"/>
  </w:num>
  <w:num w:numId="15" w16cid:durableId="698316277">
    <w:abstractNumId w:val="21"/>
  </w:num>
  <w:num w:numId="16" w16cid:durableId="645203414">
    <w:abstractNumId w:val="5"/>
  </w:num>
  <w:num w:numId="17" w16cid:durableId="899830480">
    <w:abstractNumId w:val="20"/>
  </w:num>
  <w:num w:numId="18" w16cid:durableId="4699748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009282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41297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8456107">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8590893">
    <w:abstractNumId w:val="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244457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1649">
    <w:abstractNumId w:val="2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9408757">
    <w:abstractNumId w:val="8"/>
    <w:lvlOverride w:ilvl="0"/>
    <w:lvlOverride w:ilvl="1">
      <w:startOverride w:val="41"/>
    </w:lvlOverride>
    <w:lvlOverride w:ilvl="2"/>
    <w:lvlOverride w:ilvl="3"/>
    <w:lvlOverride w:ilvl="4"/>
    <w:lvlOverride w:ilvl="5"/>
    <w:lvlOverride w:ilvl="6"/>
    <w:lvlOverride w:ilvl="7"/>
    <w:lvlOverride w:ilvl="8"/>
  </w:num>
  <w:num w:numId="26" w16cid:durableId="827021685">
    <w:abstractNumId w:val="9"/>
    <w:lvlOverride w:ilvl="0"/>
    <w:lvlOverride w:ilvl="1">
      <w:startOverride w:val="37"/>
    </w:lvlOverride>
    <w:lvlOverride w:ilvl="2"/>
    <w:lvlOverride w:ilvl="3"/>
    <w:lvlOverride w:ilvl="4"/>
    <w:lvlOverride w:ilvl="5"/>
    <w:lvlOverride w:ilvl="6"/>
    <w:lvlOverride w:ilvl="7"/>
    <w:lvlOverride w:ilvl="8"/>
  </w:num>
  <w:num w:numId="27" w16cid:durableId="1092631667">
    <w:abstractNumId w:val="18"/>
    <w:lvlOverride w:ilvl="0"/>
    <w:lvlOverride w:ilvl="1">
      <w:startOverride w:val="34"/>
    </w:lvlOverride>
    <w:lvlOverride w:ilvl="2"/>
    <w:lvlOverride w:ilvl="3"/>
    <w:lvlOverride w:ilvl="4"/>
    <w:lvlOverride w:ilvl="5"/>
    <w:lvlOverride w:ilvl="6"/>
    <w:lvlOverride w:ilvl="7"/>
    <w:lvlOverride w:ilvl="8"/>
  </w:num>
  <w:num w:numId="28" w16cid:durableId="17160808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6060"/>
    <w:rsid w:val="00037ACB"/>
    <w:rsid w:val="0006431B"/>
    <w:rsid w:val="00070700"/>
    <w:rsid w:val="0009595F"/>
    <w:rsid w:val="000A4F8F"/>
    <w:rsid w:val="000C0315"/>
    <w:rsid w:val="001134A0"/>
    <w:rsid w:val="001809D0"/>
    <w:rsid w:val="00194B12"/>
    <w:rsid w:val="001A14BC"/>
    <w:rsid w:val="001E4F54"/>
    <w:rsid w:val="0023017F"/>
    <w:rsid w:val="00252B92"/>
    <w:rsid w:val="00267F37"/>
    <w:rsid w:val="002B339F"/>
    <w:rsid w:val="002D5D92"/>
    <w:rsid w:val="002D6AE0"/>
    <w:rsid w:val="002E1500"/>
    <w:rsid w:val="002F344A"/>
    <w:rsid w:val="00306F15"/>
    <w:rsid w:val="00337539"/>
    <w:rsid w:val="00382711"/>
    <w:rsid w:val="00387E74"/>
    <w:rsid w:val="00397062"/>
    <w:rsid w:val="003B05E4"/>
    <w:rsid w:val="003D2FEB"/>
    <w:rsid w:val="003D5AC4"/>
    <w:rsid w:val="003E5019"/>
    <w:rsid w:val="004462FA"/>
    <w:rsid w:val="005265C5"/>
    <w:rsid w:val="005563C5"/>
    <w:rsid w:val="00587B68"/>
    <w:rsid w:val="005D666E"/>
    <w:rsid w:val="005F77DB"/>
    <w:rsid w:val="00603CE2"/>
    <w:rsid w:val="00630E74"/>
    <w:rsid w:val="006617F5"/>
    <w:rsid w:val="00665C22"/>
    <w:rsid w:val="006A7026"/>
    <w:rsid w:val="006B1761"/>
    <w:rsid w:val="006C2944"/>
    <w:rsid w:val="006F60CE"/>
    <w:rsid w:val="00722993"/>
    <w:rsid w:val="00733F48"/>
    <w:rsid w:val="0074059A"/>
    <w:rsid w:val="00767421"/>
    <w:rsid w:val="0078304F"/>
    <w:rsid w:val="007D3023"/>
    <w:rsid w:val="007E050A"/>
    <w:rsid w:val="007F5365"/>
    <w:rsid w:val="0080406E"/>
    <w:rsid w:val="00816451"/>
    <w:rsid w:val="00855DE1"/>
    <w:rsid w:val="00857EB5"/>
    <w:rsid w:val="008722F6"/>
    <w:rsid w:val="008749E6"/>
    <w:rsid w:val="008F5C5A"/>
    <w:rsid w:val="00912367"/>
    <w:rsid w:val="00945EF8"/>
    <w:rsid w:val="00973B7D"/>
    <w:rsid w:val="009A10F1"/>
    <w:rsid w:val="009A2076"/>
    <w:rsid w:val="009B3931"/>
    <w:rsid w:val="009C457A"/>
    <w:rsid w:val="009C535F"/>
    <w:rsid w:val="00A05203"/>
    <w:rsid w:val="00A227CB"/>
    <w:rsid w:val="00A259BE"/>
    <w:rsid w:val="00A33985"/>
    <w:rsid w:val="00A42C11"/>
    <w:rsid w:val="00A5588D"/>
    <w:rsid w:val="00A75A68"/>
    <w:rsid w:val="00AB399B"/>
    <w:rsid w:val="00AD708F"/>
    <w:rsid w:val="00AE6741"/>
    <w:rsid w:val="00B24168"/>
    <w:rsid w:val="00B352CF"/>
    <w:rsid w:val="00B40315"/>
    <w:rsid w:val="00B75090"/>
    <w:rsid w:val="00B91166"/>
    <w:rsid w:val="00BC044E"/>
    <w:rsid w:val="00BD2BA9"/>
    <w:rsid w:val="00BF6480"/>
    <w:rsid w:val="00C35F85"/>
    <w:rsid w:val="00C36245"/>
    <w:rsid w:val="00C64CEE"/>
    <w:rsid w:val="00C76120"/>
    <w:rsid w:val="00C83BDB"/>
    <w:rsid w:val="00C92A2F"/>
    <w:rsid w:val="00CA258C"/>
    <w:rsid w:val="00CA38A2"/>
    <w:rsid w:val="00CB1CEA"/>
    <w:rsid w:val="00CD6122"/>
    <w:rsid w:val="00D24DD3"/>
    <w:rsid w:val="00D45848"/>
    <w:rsid w:val="00D460A3"/>
    <w:rsid w:val="00D50A33"/>
    <w:rsid w:val="00D616A4"/>
    <w:rsid w:val="00D74900"/>
    <w:rsid w:val="00E607BF"/>
    <w:rsid w:val="00E64F1C"/>
    <w:rsid w:val="00EB24AE"/>
    <w:rsid w:val="00EC0C4F"/>
    <w:rsid w:val="00EF0FD2"/>
    <w:rsid w:val="00EF6A40"/>
    <w:rsid w:val="00F105EE"/>
    <w:rsid w:val="00F90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paragraph" w:styleId="Heading5">
    <w:name w:val="heading 5"/>
    <w:basedOn w:val="Normal"/>
    <w:next w:val="Normal"/>
    <w:link w:val="Heading5Char"/>
    <w:uiPriority w:val="9"/>
    <w:semiHidden/>
    <w:unhideWhenUsed/>
    <w:qFormat/>
    <w:rsid w:val="00F905B2"/>
    <w:pPr>
      <w:keepNext/>
      <w:keepLines/>
      <w:spacing w:before="80" w:after="40" w:line="256" w:lineRule="auto"/>
      <w:outlineLvl w:val="4"/>
    </w:pPr>
    <w:rPr>
      <w:rFonts w:eastAsiaTheme="majorEastAsia" w:cstheme="majorBidi"/>
      <w:color w:val="2E74B5" w:themeColor="accent1" w:themeShade="BF"/>
      <w:sz w:val="24"/>
      <w:szCs w:val="24"/>
      <w:lang w:val="el-GR"/>
    </w:rPr>
  </w:style>
  <w:style w:type="paragraph" w:styleId="Heading6">
    <w:name w:val="heading 6"/>
    <w:basedOn w:val="Normal"/>
    <w:next w:val="Normal"/>
    <w:link w:val="Heading6Char"/>
    <w:uiPriority w:val="9"/>
    <w:semiHidden/>
    <w:unhideWhenUsed/>
    <w:qFormat/>
    <w:rsid w:val="00F905B2"/>
    <w:pPr>
      <w:keepNext/>
      <w:keepLines/>
      <w:spacing w:before="40" w:after="0" w:line="256" w:lineRule="auto"/>
      <w:outlineLvl w:val="5"/>
    </w:pPr>
    <w:rPr>
      <w:rFonts w:eastAsiaTheme="majorEastAsia" w:cstheme="majorBidi"/>
      <w:i/>
      <w:iCs/>
      <w:color w:val="595959" w:themeColor="text1" w:themeTint="A6"/>
      <w:sz w:val="24"/>
      <w:szCs w:val="24"/>
      <w:lang w:val="el-GR"/>
    </w:rPr>
  </w:style>
  <w:style w:type="paragraph" w:styleId="Heading7">
    <w:name w:val="heading 7"/>
    <w:basedOn w:val="Normal"/>
    <w:next w:val="Normal"/>
    <w:link w:val="Heading7Char"/>
    <w:uiPriority w:val="9"/>
    <w:semiHidden/>
    <w:unhideWhenUsed/>
    <w:qFormat/>
    <w:rsid w:val="00F905B2"/>
    <w:pPr>
      <w:keepNext/>
      <w:keepLines/>
      <w:spacing w:before="40" w:after="0" w:line="256" w:lineRule="auto"/>
      <w:outlineLvl w:val="6"/>
    </w:pPr>
    <w:rPr>
      <w:rFonts w:eastAsiaTheme="majorEastAsia" w:cstheme="majorBidi"/>
      <w:color w:val="595959" w:themeColor="text1" w:themeTint="A6"/>
      <w:sz w:val="24"/>
      <w:szCs w:val="24"/>
      <w:lang w:val="el-GR"/>
    </w:rPr>
  </w:style>
  <w:style w:type="paragraph" w:styleId="Heading8">
    <w:name w:val="heading 8"/>
    <w:basedOn w:val="Normal"/>
    <w:next w:val="Normal"/>
    <w:link w:val="Heading8Char"/>
    <w:uiPriority w:val="9"/>
    <w:semiHidden/>
    <w:unhideWhenUsed/>
    <w:qFormat/>
    <w:rsid w:val="00F905B2"/>
    <w:pPr>
      <w:keepNext/>
      <w:keepLines/>
      <w:spacing w:after="0" w:line="256" w:lineRule="auto"/>
      <w:outlineLvl w:val="7"/>
    </w:pPr>
    <w:rPr>
      <w:rFonts w:eastAsiaTheme="majorEastAsia" w:cstheme="majorBidi"/>
      <w:i/>
      <w:iCs/>
      <w:color w:val="272727" w:themeColor="text1" w:themeTint="D8"/>
      <w:sz w:val="24"/>
      <w:szCs w:val="24"/>
      <w:lang w:val="el-GR"/>
    </w:rPr>
  </w:style>
  <w:style w:type="paragraph" w:styleId="Heading9">
    <w:name w:val="heading 9"/>
    <w:basedOn w:val="Normal"/>
    <w:next w:val="Normal"/>
    <w:link w:val="Heading9Char"/>
    <w:uiPriority w:val="9"/>
    <w:semiHidden/>
    <w:unhideWhenUsed/>
    <w:qFormat/>
    <w:rsid w:val="00F905B2"/>
    <w:pPr>
      <w:keepNext/>
      <w:keepLines/>
      <w:spacing w:after="0" w:line="256" w:lineRule="auto"/>
      <w:outlineLvl w:val="8"/>
    </w:pPr>
    <w:rPr>
      <w:rFonts w:eastAsiaTheme="majorEastAsia" w:cstheme="majorBidi"/>
      <w:color w:val="272727" w:themeColor="text1" w:themeTint="D8"/>
      <w:sz w:val="24"/>
      <w:szCs w:val="24"/>
      <w:lang w:val="el-G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 w:type="paragraph" w:styleId="NormalWeb">
    <w:name w:val="Normal (Web)"/>
    <w:basedOn w:val="Normal"/>
    <w:uiPriority w:val="99"/>
    <w:semiHidden/>
    <w:unhideWhenUsed/>
    <w:rsid w:val="008722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C36245"/>
    <w:rPr>
      <w:b/>
      <w:bCs/>
    </w:rPr>
  </w:style>
  <w:style w:type="character" w:customStyle="1" w:styleId="Heading5Char">
    <w:name w:val="Heading 5 Char"/>
    <w:basedOn w:val="DefaultParagraphFont"/>
    <w:link w:val="Heading5"/>
    <w:uiPriority w:val="9"/>
    <w:semiHidden/>
    <w:rsid w:val="00F905B2"/>
    <w:rPr>
      <w:rFonts w:eastAsiaTheme="majorEastAsia" w:cstheme="majorBidi"/>
      <w:color w:val="2E74B5" w:themeColor="accent1" w:themeShade="BF"/>
      <w:sz w:val="24"/>
      <w:szCs w:val="24"/>
      <w:lang w:val="el-GR"/>
    </w:rPr>
  </w:style>
  <w:style w:type="character" w:customStyle="1" w:styleId="Heading6Char">
    <w:name w:val="Heading 6 Char"/>
    <w:basedOn w:val="DefaultParagraphFont"/>
    <w:link w:val="Heading6"/>
    <w:uiPriority w:val="9"/>
    <w:semiHidden/>
    <w:rsid w:val="00F905B2"/>
    <w:rPr>
      <w:rFonts w:eastAsiaTheme="majorEastAsia" w:cstheme="majorBidi"/>
      <w:i/>
      <w:iCs/>
      <w:color w:val="595959" w:themeColor="text1" w:themeTint="A6"/>
      <w:sz w:val="24"/>
      <w:szCs w:val="24"/>
      <w:lang w:val="el-GR"/>
    </w:rPr>
  </w:style>
  <w:style w:type="character" w:customStyle="1" w:styleId="Heading7Char">
    <w:name w:val="Heading 7 Char"/>
    <w:basedOn w:val="DefaultParagraphFont"/>
    <w:link w:val="Heading7"/>
    <w:uiPriority w:val="9"/>
    <w:semiHidden/>
    <w:rsid w:val="00F905B2"/>
    <w:rPr>
      <w:rFonts w:eastAsiaTheme="majorEastAsia" w:cstheme="majorBidi"/>
      <w:color w:val="595959" w:themeColor="text1" w:themeTint="A6"/>
      <w:sz w:val="24"/>
      <w:szCs w:val="24"/>
      <w:lang w:val="el-GR"/>
    </w:rPr>
  </w:style>
  <w:style w:type="character" w:customStyle="1" w:styleId="Heading8Char">
    <w:name w:val="Heading 8 Char"/>
    <w:basedOn w:val="DefaultParagraphFont"/>
    <w:link w:val="Heading8"/>
    <w:uiPriority w:val="9"/>
    <w:semiHidden/>
    <w:rsid w:val="00F905B2"/>
    <w:rPr>
      <w:rFonts w:eastAsiaTheme="majorEastAsia" w:cstheme="majorBidi"/>
      <w:i/>
      <w:iCs/>
      <w:color w:val="272727" w:themeColor="text1" w:themeTint="D8"/>
      <w:sz w:val="24"/>
      <w:szCs w:val="24"/>
      <w:lang w:val="el-GR"/>
    </w:rPr>
  </w:style>
  <w:style w:type="character" w:customStyle="1" w:styleId="Heading9Char">
    <w:name w:val="Heading 9 Char"/>
    <w:basedOn w:val="DefaultParagraphFont"/>
    <w:link w:val="Heading9"/>
    <w:uiPriority w:val="9"/>
    <w:semiHidden/>
    <w:rsid w:val="00F905B2"/>
    <w:rPr>
      <w:rFonts w:eastAsiaTheme="majorEastAsia" w:cstheme="majorBidi"/>
      <w:color w:val="272727" w:themeColor="text1" w:themeTint="D8"/>
      <w:sz w:val="24"/>
      <w:szCs w:val="24"/>
      <w:lang w:val="el-GR"/>
    </w:rPr>
  </w:style>
  <w:style w:type="paragraph" w:customStyle="1" w:styleId="msonormal0">
    <w:name w:val="msonormal"/>
    <w:basedOn w:val="Normal"/>
    <w:rsid w:val="00F905B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10"/>
    <w:qFormat/>
    <w:rsid w:val="00F905B2"/>
    <w:pPr>
      <w:spacing w:after="80" w:line="240" w:lineRule="auto"/>
      <w:contextualSpacing/>
    </w:pPr>
    <w:rPr>
      <w:rFonts w:asciiTheme="majorHAnsi" w:eastAsiaTheme="majorEastAsia" w:hAnsiTheme="majorHAnsi" w:cstheme="majorBidi"/>
      <w:spacing w:val="-10"/>
      <w:kern w:val="28"/>
      <w:sz w:val="56"/>
      <w:szCs w:val="56"/>
      <w:lang w:val="el-GR"/>
    </w:rPr>
  </w:style>
  <w:style w:type="character" w:customStyle="1" w:styleId="TitleChar">
    <w:name w:val="Title Char"/>
    <w:basedOn w:val="DefaultParagraphFont"/>
    <w:link w:val="Title"/>
    <w:uiPriority w:val="10"/>
    <w:rsid w:val="00F905B2"/>
    <w:rPr>
      <w:rFonts w:asciiTheme="majorHAnsi" w:eastAsiaTheme="majorEastAsia" w:hAnsiTheme="majorHAnsi" w:cstheme="majorBidi"/>
      <w:spacing w:val="-10"/>
      <w:kern w:val="28"/>
      <w:sz w:val="56"/>
      <w:szCs w:val="56"/>
      <w:lang w:val="el-GR"/>
    </w:rPr>
  </w:style>
  <w:style w:type="paragraph" w:styleId="Subtitle">
    <w:name w:val="Subtitle"/>
    <w:basedOn w:val="Normal"/>
    <w:next w:val="Normal"/>
    <w:link w:val="SubtitleChar"/>
    <w:uiPriority w:val="11"/>
    <w:qFormat/>
    <w:rsid w:val="00F905B2"/>
    <w:pPr>
      <w:spacing w:line="256" w:lineRule="auto"/>
    </w:pPr>
    <w:rPr>
      <w:rFonts w:eastAsiaTheme="majorEastAsia" w:cstheme="majorBidi"/>
      <w:color w:val="595959" w:themeColor="text1" w:themeTint="A6"/>
      <w:spacing w:val="15"/>
      <w:sz w:val="28"/>
      <w:szCs w:val="28"/>
      <w:lang w:val="el-GR"/>
    </w:rPr>
  </w:style>
  <w:style w:type="character" w:customStyle="1" w:styleId="SubtitleChar">
    <w:name w:val="Subtitle Char"/>
    <w:basedOn w:val="DefaultParagraphFont"/>
    <w:link w:val="Subtitle"/>
    <w:uiPriority w:val="11"/>
    <w:rsid w:val="00F905B2"/>
    <w:rPr>
      <w:rFonts w:eastAsiaTheme="majorEastAsia" w:cstheme="majorBidi"/>
      <w:color w:val="595959" w:themeColor="text1" w:themeTint="A6"/>
      <w:spacing w:val="15"/>
      <w:sz w:val="28"/>
      <w:szCs w:val="28"/>
      <w:lang w:val="el-GR"/>
    </w:rPr>
  </w:style>
  <w:style w:type="paragraph" w:styleId="Quote">
    <w:name w:val="Quote"/>
    <w:basedOn w:val="Normal"/>
    <w:next w:val="Normal"/>
    <w:link w:val="QuoteChar"/>
    <w:uiPriority w:val="29"/>
    <w:qFormat/>
    <w:rsid w:val="00F905B2"/>
    <w:pPr>
      <w:spacing w:before="160" w:line="256" w:lineRule="auto"/>
      <w:jc w:val="center"/>
    </w:pPr>
    <w:rPr>
      <w:rFonts w:ascii="Calibri" w:hAnsi="Calibri" w:cstheme="minorHAnsi"/>
      <w:i/>
      <w:iCs/>
      <w:color w:val="404040" w:themeColor="text1" w:themeTint="BF"/>
      <w:sz w:val="24"/>
      <w:szCs w:val="24"/>
      <w:lang w:val="el-GR"/>
    </w:rPr>
  </w:style>
  <w:style w:type="character" w:customStyle="1" w:styleId="QuoteChar">
    <w:name w:val="Quote Char"/>
    <w:basedOn w:val="DefaultParagraphFont"/>
    <w:link w:val="Quote"/>
    <w:uiPriority w:val="29"/>
    <w:rsid w:val="00F905B2"/>
    <w:rPr>
      <w:rFonts w:ascii="Calibri" w:hAnsi="Calibri" w:cstheme="minorHAnsi"/>
      <w:i/>
      <w:iCs/>
      <w:color w:val="404040" w:themeColor="text1" w:themeTint="BF"/>
      <w:sz w:val="24"/>
      <w:szCs w:val="24"/>
      <w:lang w:val="el-GR"/>
    </w:rPr>
  </w:style>
  <w:style w:type="paragraph" w:styleId="IntenseQuote">
    <w:name w:val="Intense Quote"/>
    <w:basedOn w:val="Normal"/>
    <w:next w:val="Normal"/>
    <w:link w:val="IntenseQuoteChar"/>
    <w:uiPriority w:val="30"/>
    <w:qFormat/>
    <w:rsid w:val="00F905B2"/>
    <w:pPr>
      <w:pBdr>
        <w:top w:val="single" w:sz="4" w:space="10" w:color="2E74B5" w:themeColor="accent1" w:themeShade="BF"/>
        <w:bottom w:val="single" w:sz="4" w:space="10" w:color="2E74B5" w:themeColor="accent1" w:themeShade="BF"/>
      </w:pBdr>
      <w:spacing w:before="360" w:after="360" w:line="256" w:lineRule="auto"/>
      <w:ind w:left="864" w:right="864"/>
      <w:jc w:val="center"/>
    </w:pPr>
    <w:rPr>
      <w:rFonts w:ascii="Calibri" w:hAnsi="Calibri" w:cstheme="minorHAnsi"/>
      <w:i/>
      <w:iCs/>
      <w:color w:val="2E74B5" w:themeColor="accent1" w:themeShade="BF"/>
      <w:sz w:val="24"/>
      <w:szCs w:val="24"/>
      <w:lang w:val="el-GR"/>
    </w:rPr>
  </w:style>
  <w:style w:type="character" w:customStyle="1" w:styleId="IntenseQuoteChar">
    <w:name w:val="Intense Quote Char"/>
    <w:basedOn w:val="DefaultParagraphFont"/>
    <w:link w:val="IntenseQuote"/>
    <w:uiPriority w:val="30"/>
    <w:rsid w:val="00F905B2"/>
    <w:rPr>
      <w:rFonts w:ascii="Calibri" w:hAnsi="Calibri" w:cstheme="minorHAnsi"/>
      <w:i/>
      <w:iCs/>
      <w:color w:val="2E74B5" w:themeColor="accent1" w:themeShade="BF"/>
      <w:sz w:val="24"/>
      <w:szCs w:val="24"/>
      <w:lang w:val="el-GR"/>
    </w:rPr>
  </w:style>
  <w:style w:type="character" w:styleId="IntenseEmphasis">
    <w:name w:val="Intense Emphasis"/>
    <w:basedOn w:val="DefaultParagraphFont"/>
    <w:uiPriority w:val="21"/>
    <w:qFormat/>
    <w:rsid w:val="00F905B2"/>
    <w:rPr>
      <w:i/>
      <w:iCs/>
      <w:color w:val="2E74B5" w:themeColor="accent1" w:themeShade="BF"/>
    </w:rPr>
  </w:style>
  <w:style w:type="character" w:styleId="IntenseReference">
    <w:name w:val="Intense Reference"/>
    <w:basedOn w:val="DefaultParagraphFont"/>
    <w:uiPriority w:val="32"/>
    <w:qFormat/>
    <w:rsid w:val="00F905B2"/>
    <w:rPr>
      <w:b/>
      <w:bCs/>
      <w:smallCaps/>
      <w:color w:val="2E74B5" w:themeColor="accent1" w:themeShade="BF"/>
      <w:spacing w:val="5"/>
    </w:rPr>
  </w:style>
  <w:style w:type="character" w:styleId="UnresolvedMention">
    <w:name w:val="Unresolved Mention"/>
    <w:basedOn w:val="DefaultParagraphFont"/>
    <w:uiPriority w:val="99"/>
    <w:semiHidden/>
    <w:unhideWhenUsed/>
    <w:rsid w:val="009A2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pass.healthworkforce.eu/wp-admin/admin.php?page=h5p&amp;task=show&amp;id=3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3441</Words>
  <Characters>19617</Characters>
  <Application>Microsoft Office Word</Application>
  <DocSecurity>0</DocSecurity>
  <Lines>163</Lines>
  <Paragraphs>46</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23012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ioannis anastassiou</cp:lastModifiedBy>
  <cp:revision>4</cp:revision>
  <cp:lastPrinted>2026-04-08T18:39:00Z</cp:lastPrinted>
  <dcterms:created xsi:type="dcterms:W3CDTF">2026-04-08T20:06:00Z</dcterms:created>
  <dcterms:modified xsi:type="dcterms:W3CDTF">2026-04-08T20:27:00Z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